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912" w:rsidRPr="001F188D" w:rsidRDefault="00CC3F2B" w:rsidP="004D0766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803DD3">
        <w:rPr>
          <w:rFonts w:ascii="Times New Roman" w:hAnsi="Times New Roman"/>
          <w:sz w:val="24"/>
          <w:szCs w:val="24"/>
          <w:lang w:val="en-GB"/>
        </w:rPr>
        <w:t xml:space="preserve">GRUPA </w:t>
      </w:r>
      <w:r w:rsidR="00F53DB9" w:rsidRPr="00803DD3">
        <w:rPr>
          <w:rFonts w:ascii="Times New Roman" w:hAnsi="Times New Roman"/>
          <w:sz w:val="24"/>
          <w:szCs w:val="24"/>
          <w:lang w:val="en-GB"/>
        </w:rPr>
        <w:t>2</w:t>
      </w:r>
      <w:r w:rsidR="00F306A6" w:rsidRPr="00803DD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03DD3">
        <w:rPr>
          <w:rFonts w:ascii="Times New Roman" w:hAnsi="Times New Roman"/>
          <w:i/>
          <w:sz w:val="24"/>
          <w:szCs w:val="24"/>
          <w:lang w:val="en-GB"/>
        </w:rPr>
        <w:t>ELEKTRIČNI VILIČAR</w:t>
      </w:r>
      <w:r w:rsidR="0081325F"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59"/>
        <w:gridCol w:w="3402"/>
        <w:gridCol w:w="3969"/>
        <w:gridCol w:w="2622"/>
        <w:gridCol w:w="2623"/>
      </w:tblGrid>
      <w:tr w:rsidR="00301346" w:rsidRPr="001F188D" w:rsidTr="00C41F66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0F3878" w:rsidRPr="001F188D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</w:t>
            </w:r>
          </w:p>
          <w:p w:rsidR="00301346" w:rsidRPr="001F188D" w:rsidRDefault="005120FA" w:rsidP="00905166">
            <w:pPr>
              <w:spacing w:before="0" w:after="0"/>
              <w:jc w:val="center"/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961" w:type="dxa"/>
            <w:gridSpan w:val="2"/>
            <w:shd w:val="clear" w:color="auto" w:fill="C0C0C0"/>
          </w:tcPr>
          <w:p w:rsidR="000F3878" w:rsidRPr="001F188D" w:rsidRDefault="00296689" w:rsidP="0090516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2</w:t>
            </w:r>
          </w:p>
          <w:p w:rsidR="00301346" w:rsidRPr="001F188D" w:rsidRDefault="00905166" w:rsidP="0090516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Tražene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3969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3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2622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4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623" w:type="dxa"/>
            <w:shd w:val="clear" w:color="auto" w:fill="C0C0C0"/>
          </w:tcPr>
          <w:p w:rsidR="000F3878" w:rsidRPr="001F188D" w:rsidRDefault="00296689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5</w:t>
            </w:r>
          </w:p>
          <w:p w:rsidR="00905166" w:rsidRPr="001F188D" w:rsidRDefault="00905166" w:rsidP="0090516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AA5087" w:rsidRPr="001F188D" w:rsidTr="00C41F66">
        <w:trPr>
          <w:cantSplit/>
        </w:trPr>
        <w:tc>
          <w:tcPr>
            <w:tcW w:w="851" w:type="dxa"/>
            <w:shd w:val="clear" w:color="auto" w:fill="E6E6E6"/>
          </w:tcPr>
          <w:p w:rsidR="00AA5087" w:rsidRPr="001F188D" w:rsidRDefault="00AA5087" w:rsidP="0030134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1</w:t>
            </w:r>
            <w:r w:rsidR="002E579F">
              <w:rPr>
                <w:rFonts w:ascii="Times New Roman" w:hAnsi="Times New Roman"/>
                <w:b/>
                <w:lang w:val="en-GB"/>
              </w:rPr>
              <w:t>.</w:t>
            </w:r>
          </w:p>
        </w:tc>
        <w:tc>
          <w:tcPr>
            <w:tcW w:w="4961" w:type="dxa"/>
            <w:gridSpan w:val="2"/>
            <w:shd w:val="clear" w:color="auto" w:fill="E6E6E6"/>
            <w:vAlign w:val="center"/>
          </w:tcPr>
          <w:p w:rsidR="0081325F" w:rsidRPr="00C74772" w:rsidRDefault="00ED763A" w:rsidP="0081325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Viličar</w:t>
            </w:r>
          </w:p>
          <w:p w:rsidR="00AA5087" w:rsidRPr="001F188D" w:rsidRDefault="0081325F" w:rsidP="0081325F">
            <w:pPr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Pr="00C74772">
              <w:rPr>
                <w:rFonts w:ascii="Times New Roman" w:hAnsi="Times New Roman"/>
                <w:lang w:val="en-GB"/>
              </w:rPr>
              <w:t>količina</w:t>
            </w:r>
            <w:proofErr w:type="spellEnd"/>
            <w:r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4F4D08">
              <w:rPr>
                <w:rFonts w:ascii="Times New Roman" w:hAnsi="Times New Roman"/>
                <w:b/>
                <w:lang w:val="en-GB"/>
              </w:rPr>
              <w:t>6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AA5087" w:rsidRPr="001F188D" w:rsidRDefault="00AA5087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F7233" w:rsidRPr="001F188D" w:rsidTr="00C41F66">
        <w:trPr>
          <w:cantSplit/>
        </w:trPr>
        <w:tc>
          <w:tcPr>
            <w:tcW w:w="851" w:type="dxa"/>
            <w:shd w:val="clear" w:color="auto" w:fill="E6E6E6"/>
          </w:tcPr>
          <w:p w:rsidR="00EF7233" w:rsidRPr="002C388D" w:rsidRDefault="00EF7233" w:rsidP="00301346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2C388D" w:rsidRDefault="004F4D08" w:rsidP="001F1F99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2C388D">
              <w:rPr>
                <w:rFonts w:ascii="Times New Roman" w:hAnsi="Times New Roman"/>
                <w:lang w:val="en-GB"/>
              </w:rPr>
              <w:t>Naziv</w:t>
            </w:r>
            <w:proofErr w:type="spellEnd"/>
            <w:r w:rsidRPr="002C388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2C388D">
              <w:rPr>
                <w:rFonts w:ascii="Times New Roman" w:hAnsi="Times New Roman"/>
                <w:lang w:val="en-GB"/>
              </w:rPr>
              <w:t>proizvođača</w:t>
            </w:r>
            <w:proofErr w:type="spellEnd"/>
            <w:r w:rsidR="00EF7233" w:rsidRPr="002C388D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EF7233" w:rsidRPr="001F188D" w:rsidTr="00C41F66">
        <w:trPr>
          <w:cantSplit/>
        </w:trPr>
        <w:tc>
          <w:tcPr>
            <w:tcW w:w="851" w:type="dxa"/>
            <w:shd w:val="clear" w:color="auto" w:fill="E6E6E6"/>
          </w:tcPr>
          <w:p w:rsidR="00EF7233" w:rsidRPr="001F188D" w:rsidRDefault="00EF7233" w:rsidP="0030134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1" w:type="dxa"/>
            <w:gridSpan w:val="2"/>
            <w:shd w:val="clear" w:color="auto" w:fill="E6E6E6"/>
          </w:tcPr>
          <w:p w:rsidR="00EF7233" w:rsidRPr="002C388D" w:rsidRDefault="004F4D08" w:rsidP="001F1F99">
            <w:pPr>
              <w:rPr>
                <w:rFonts w:ascii="Times New Roman" w:hAnsi="Times New Roman"/>
                <w:lang w:val="en-GB"/>
              </w:rPr>
            </w:pPr>
            <w:r w:rsidRPr="002C388D">
              <w:rPr>
                <w:rFonts w:ascii="Times New Roman" w:hAnsi="Times New Roman"/>
                <w:lang w:val="en-GB"/>
              </w:rPr>
              <w:t>Tip, model</w:t>
            </w:r>
            <w:r w:rsidR="00EF7233" w:rsidRPr="002C388D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shd w:val="clear" w:color="auto" w:fill="E6E6E6"/>
            <w:vAlign w:val="center"/>
          </w:tcPr>
          <w:p w:rsidR="00EF7233" w:rsidRPr="001F188D" w:rsidRDefault="00EF7233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 w:val="restart"/>
          </w:tcPr>
          <w:p w:rsidR="008801B9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1.1.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801B9" w:rsidRDefault="008801B9" w:rsidP="00654338">
            <w:pPr>
              <w:spacing w:before="60" w:after="60"/>
              <w:rPr>
                <w:rFonts w:ascii="Times New Roman" w:hAnsi="Times New Roman"/>
                <w:b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Sustav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dizanje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tereta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B71540" w:rsidRDefault="008801B9" w:rsidP="0065433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Kran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triplex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A939E1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Default="008801B9" w:rsidP="0065433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8801B9" w:rsidRDefault="008801B9" w:rsidP="0065433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Nagib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krana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naprijed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natrag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GreekC" w:hAnsi="GreekC" w:cs="GreekC"/>
                <w:sz w:val="18"/>
                <w:szCs w:val="18"/>
                <w:lang w:val="en-GB"/>
              </w:rPr>
              <w:t xml:space="preserve">α/β°)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min</w:t>
            </w:r>
            <w:r w:rsidR="00EE4A53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7/7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A939E1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Default="008801B9" w:rsidP="0065433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Default="008801B9" w:rsidP="0065433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Max.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visina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spuštenog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krana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21</w:t>
            </w:r>
            <w:r w:rsidR="00407D06">
              <w:rPr>
                <w:rFonts w:ascii="Times New Roman" w:hAnsi="Times New Roman"/>
                <w:sz w:val="18"/>
                <w:szCs w:val="18"/>
                <w:lang w:val="en-GB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mm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A939E1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Default="008801B9" w:rsidP="0065433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Default="00C2467B" w:rsidP="0065433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</w:t>
            </w:r>
            <w:r w:rsidR="005C4362">
              <w:rPr>
                <w:rFonts w:ascii="Times New Roman" w:hAnsi="Times New Roman"/>
                <w:sz w:val="18"/>
                <w:szCs w:val="18"/>
                <w:lang w:val="en-GB"/>
              </w:rPr>
              <w:t>isina</w:t>
            </w:r>
            <w:proofErr w:type="spellEnd"/>
            <w:r w:rsidR="005C436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C4362">
              <w:rPr>
                <w:rFonts w:ascii="Times New Roman" w:hAnsi="Times New Roman"/>
                <w:sz w:val="18"/>
                <w:szCs w:val="18"/>
                <w:lang w:val="en-GB"/>
              </w:rPr>
              <w:t>izvučenog</w:t>
            </w:r>
            <w:proofErr w:type="spellEnd"/>
            <w:r w:rsidR="005C436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C4362">
              <w:rPr>
                <w:rFonts w:ascii="Times New Roman" w:hAnsi="Times New Roman"/>
                <w:sz w:val="18"/>
                <w:szCs w:val="18"/>
                <w:lang w:val="en-GB"/>
              </w:rPr>
              <w:t>krana</w:t>
            </w:r>
            <w:proofErr w:type="spellEnd"/>
            <w:r w:rsidR="005C4362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5C4362">
              <w:rPr>
                <w:rFonts w:ascii="Times New Roman" w:hAnsi="Times New Roman"/>
                <w:sz w:val="18"/>
                <w:szCs w:val="18"/>
                <w:lang w:val="en-GB"/>
              </w:rPr>
              <w:t>53</w:t>
            </w:r>
            <w:r w:rsidR="005F0819">
              <w:rPr>
                <w:rFonts w:ascii="Times New Roman" w:hAnsi="Times New Roman"/>
                <w:sz w:val="18"/>
                <w:szCs w:val="18"/>
                <w:lang w:val="en-GB"/>
              </w:rPr>
              <w:t>4</w:t>
            </w:r>
            <w:r w:rsidR="005C4362">
              <w:rPr>
                <w:rFonts w:ascii="Times New Roman" w:hAnsi="Times New Roman"/>
                <w:sz w:val="18"/>
                <w:szCs w:val="18"/>
                <w:lang w:val="en-GB"/>
              </w:rPr>
              <w:t>0mm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A939E1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Pr="000927DF" w:rsidRDefault="008801B9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C334A8" w:rsidRDefault="008801B9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7659C4" w:rsidRDefault="008801B9" w:rsidP="000A72C0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r w:rsidR="007659C4" w:rsidRPr="007659C4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>cilind</w:t>
            </w:r>
            <w:r w:rsidR="007659C4" w:rsidRPr="007659C4">
              <w:rPr>
                <w:rFonts w:ascii="Times New Roman" w:hAnsi="Times New Roman"/>
                <w:sz w:val="18"/>
                <w:szCs w:val="18"/>
                <w:lang w:val="en-GB"/>
              </w:rPr>
              <w:t>ar</w:t>
            </w:r>
            <w:proofErr w:type="spellEnd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>sredini</w:t>
            </w:r>
            <w:proofErr w:type="spellEnd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Pr="000927DF" w:rsidRDefault="008801B9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C334A8" w:rsidRDefault="008801B9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7659C4" w:rsidRDefault="008801B9" w:rsidP="008D12BB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2 </w:t>
            </w:r>
            <w:proofErr w:type="spellStart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>cilindra</w:t>
            </w:r>
            <w:proofErr w:type="spellEnd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>bočno</w:t>
            </w:r>
            <w:proofErr w:type="spellEnd"/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Pr="000927DF" w:rsidRDefault="008801B9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C334A8" w:rsidRDefault="008801B9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0A72C0" w:rsidRDefault="008801B9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M</w:t>
            </w:r>
            <w:r w:rsidR="008420E8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aximalna</w:t>
            </w:r>
            <w:proofErr w:type="spellEnd"/>
            <w:r w:rsidR="008420E8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visina</w:t>
            </w:r>
            <w:proofErr w:type="spellEnd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dizanja</w:t>
            </w:r>
            <w:proofErr w:type="spellEnd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8420E8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ne </w:t>
            </w:r>
            <w:proofErr w:type="spellStart"/>
            <w:r w:rsidR="008420E8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manja</w:t>
            </w:r>
            <w:proofErr w:type="spellEnd"/>
            <w:r w:rsidR="008420E8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od </w:t>
            </w:r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4700 mm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C334A8" w:rsidRDefault="008801B9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A82D94" w:rsidRDefault="008420E8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S</w:t>
            </w:r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lobodan </w:t>
            </w:r>
            <w:proofErr w:type="spellStart"/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hod</w:t>
            </w:r>
            <w:proofErr w:type="spellEnd"/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5F081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vilica</w:t>
            </w:r>
            <w:proofErr w:type="spellEnd"/>
            <w:r w:rsidR="005F081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je </w:t>
            </w:r>
            <w:proofErr w:type="spellStart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  <w:r w:rsidR="007659C4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45</w:t>
            </w:r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0mm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F716F" w:rsidRPr="001F188D" w:rsidTr="00C41F66">
        <w:trPr>
          <w:cantSplit/>
        </w:trPr>
        <w:tc>
          <w:tcPr>
            <w:tcW w:w="851" w:type="dxa"/>
            <w:vMerge/>
          </w:tcPr>
          <w:p w:rsidR="00AF716F" w:rsidRPr="001F188D" w:rsidRDefault="00AF716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F716F" w:rsidRPr="00C334A8" w:rsidRDefault="00AF716F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AF716F" w:rsidRDefault="008420E8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</w:t>
            </w:r>
            <w:r w:rsidR="00AF716F">
              <w:rPr>
                <w:rFonts w:ascii="Times New Roman" w:hAnsi="Times New Roman"/>
                <w:sz w:val="18"/>
                <w:szCs w:val="18"/>
                <w:lang w:val="en-GB"/>
              </w:rPr>
              <w:t>osivost</w:t>
            </w:r>
            <w:proofErr w:type="spellEnd"/>
            <w:r w:rsidR="00AF716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je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AF716F">
              <w:rPr>
                <w:rFonts w:ascii="Times New Roman" w:hAnsi="Times New Roman"/>
                <w:sz w:val="18"/>
                <w:szCs w:val="18"/>
                <w:lang w:val="en-GB"/>
              </w:rPr>
              <w:t>2000Kg</w:t>
            </w:r>
          </w:p>
        </w:tc>
        <w:tc>
          <w:tcPr>
            <w:tcW w:w="3969" w:type="dxa"/>
            <w:vAlign w:val="center"/>
          </w:tcPr>
          <w:p w:rsidR="00AF716F" w:rsidRPr="001F188D" w:rsidRDefault="00AF716F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AF716F" w:rsidRPr="001F188D" w:rsidRDefault="00AF716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AF716F" w:rsidRPr="001F188D" w:rsidRDefault="00AF716F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C334A8" w:rsidRDefault="008801B9" w:rsidP="00A241E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4E6F35" w:rsidRDefault="008420E8" w:rsidP="000927D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</w:t>
            </w:r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>osivost</w:t>
            </w:r>
            <w:proofErr w:type="spellEnd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>maksimalnoj</w:t>
            </w:r>
            <w:proofErr w:type="spellEnd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>visini</w:t>
            </w:r>
            <w:proofErr w:type="spellEnd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>dizanja</w:t>
            </w:r>
            <w:proofErr w:type="spellEnd"/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je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>17</w:t>
            </w:r>
            <w:r w:rsidR="005F0819">
              <w:rPr>
                <w:rFonts w:ascii="Times New Roman" w:hAnsi="Times New Roman"/>
                <w:sz w:val="18"/>
                <w:szCs w:val="18"/>
                <w:lang w:val="en-GB"/>
              </w:rPr>
              <w:t>9</w:t>
            </w:r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  <w:r w:rsidR="00AF716F">
              <w:rPr>
                <w:rFonts w:ascii="Times New Roman" w:hAnsi="Times New Roman"/>
                <w:sz w:val="18"/>
                <w:szCs w:val="18"/>
                <w:lang w:val="en-GB"/>
              </w:rPr>
              <w:t>K</w:t>
            </w:r>
            <w:r w:rsidR="008801B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g 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 w:val="restart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1.2.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801B9" w:rsidRPr="006305C9" w:rsidRDefault="008801B9" w:rsidP="000A72C0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r w:rsidRPr="004F4D08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Mo</w:t>
            </w:r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tor za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vožnju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5C4362" w:rsidRDefault="0068107C" w:rsidP="000A72C0">
            <w:pPr>
              <w:rPr>
                <w:rFonts w:ascii="Times New Roman" w:hAnsi="Times New Roman"/>
                <w:sz w:val="18"/>
                <w:szCs w:val="18"/>
                <w:highlight w:val="yellow"/>
                <w:lang w:val="en-GB"/>
              </w:rPr>
            </w:pPr>
            <w:proofErr w:type="spellStart"/>
            <w:r w:rsidRPr="0068107C">
              <w:rPr>
                <w:rFonts w:ascii="Times New Roman" w:hAnsi="Times New Roman"/>
                <w:sz w:val="18"/>
                <w:szCs w:val="18"/>
                <w:lang w:val="en-GB"/>
              </w:rPr>
              <w:t>Elektro</w:t>
            </w:r>
            <w:proofErr w:type="spellEnd"/>
            <w:r w:rsidRPr="0068107C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68107C">
              <w:rPr>
                <w:rFonts w:ascii="Times New Roman" w:hAnsi="Times New Roman"/>
                <w:sz w:val="18"/>
                <w:szCs w:val="18"/>
                <w:lang w:val="en-GB"/>
              </w:rPr>
              <w:t>pogon</w:t>
            </w:r>
            <w:proofErr w:type="spellEnd"/>
          </w:p>
        </w:tc>
        <w:tc>
          <w:tcPr>
            <w:tcW w:w="3969" w:type="dxa"/>
            <w:vAlign w:val="center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8107C" w:rsidRPr="001F188D" w:rsidTr="00C41F66">
        <w:trPr>
          <w:cantSplit/>
        </w:trPr>
        <w:tc>
          <w:tcPr>
            <w:tcW w:w="851" w:type="dxa"/>
            <w:vMerge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8107C" w:rsidRPr="001F188D" w:rsidRDefault="0068107C" w:rsidP="00744E84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8107C" w:rsidRPr="007659C4" w:rsidRDefault="0068107C" w:rsidP="000A72C0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2 </w:t>
            </w:r>
            <w:proofErr w:type="spellStart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>motora</w:t>
            </w:r>
            <w:proofErr w:type="spellEnd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AC </w:t>
            </w:r>
            <w:proofErr w:type="spellStart"/>
            <w:r w:rsidRPr="007659C4">
              <w:rPr>
                <w:rFonts w:ascii="Times New Roman" w:hAnsi="Times New Roman"/>
                <w:sz w:val="18"/>
                <w:szCs w:val="18"/>
                <w:lang w:val="en-GB"/>
              </w:rPr>
              <w:t>tehnologija</w:t>
            </w:r>
            <w:proofErr w:type="spellEnd"/>
          </w:p>
        </w:tc>
        <w:tc>
          <w:tcPr>
            <w:tcW w:w="3969" w:type="dxa"/>
            <w:vAlign w:val="center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1F188D" w:rsidRDefault="008801B9" w:rsidP="00744E84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2D280F" w:rsidRDefault="008801B9" w:rsidP="000A72C0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D280F">
              <w:rPr>
                <w:rFonts w:ascii="Times New Roman" w:hAnsi="Times New Roman"/>
                <w:sz w:val="18"/>
                <w:szCs w:val="18"/>
                <w:lang w:val="en-GB"/>
              </w:rPr>
              <w:t>Snaga</w:t>
            </w:r>
            <w:proofErr w:type="spellEnd"/>
            <w:r w:rsidRPr="002D280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D280F">
              <w:rPr>
                <w:rFonts w:ascii="Times New Roman" w:hAnsi="Times New Roman"/>
                <w:sz w:val="18"/>
                <w:szCs w:val="18"/>
                <w:lang w:val="en-GB"/>
              </w:rPr>
              <w:t>motora</w:t>
            </w:r>
            <w:proofErr w:type="spellEnd"/>
            <w:r w:rsidRPr="002D280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2D280F" w:rsidRPr="002D280F">
              <w:rPr>
                <w:rFonts w:ascii="Times New Roman" w:hAnsi="Times New Roman"/>
                <w:sz w:val="18"/>
                <w:szCs w:val="18"/>
                <w:lang w:val="en-GB"/>
              </w:rPr>
              <w:t>maksimalno</w:t>
            </w:r>
            <w:proofErr w:type="spellEnd"/>
            <w:r w:rsidRPr="002D280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4,</w:t>
            </w:r>
            <w:r w:rsidR="00BD2D61" w:rsidRPr="002D280F"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  <w:r w:rsidRPr="002D280F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kW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1F188D" w:rsidRDefault="008801B9" w:rsidP="00744E84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5C4362" w:rsidRDefault="008420E8" w:rsidP="008420E8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  <w:lang w:val="en-GB"/>
              </w:rPr>
            </w:pPr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Max.</w:t>
            </w:r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brzina</w:t>
            </w:r>
            <w:proofErr w:type="spellEnd"/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vožnje</w:t>
            </w:r>
            <w:proofErr w:type="spellEnd"/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s </w:t>
            </w:r>
            <w:proofErr w:type="spellStart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bez </w:t>
            </w:r>
            <w:proofErr w:type="spellStart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tereta</w:t>
            </w:r>
            <w:proofErr w:type="spellEnd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je </w:t>
            </w:r>
            <w:proofErr w:type="spellStart"/>
            <w:r w:rsidRPr="00CC7B14"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 w:rsidR="002D280F" w:rsidRPr="00CC7B14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8801B9" w:rsidRPr="00CC7B14">
              <w:rPr>
                <w:rFonts w:ascii="Times New Roman" w:hAnsi="Times New Roman"/>
                <w:sz w:val="18"/>
                <w:szCs w:val="18"/>
                <w:lang w:val="en-GB"/>
              </w:rPr>
              <w:t>15 km/h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2467B" w:rsidRPr="001F188D" w:rsidTr="000E74EA">
        <w:trPr>
          <w:cantSplit/>
          <w:trHeight w:val="664"/>
        </w:trPr>
        <w:tc>
          <w:tcPr>
            <w:tcW w:w="851" w:type="dxa"/>
            <w:vMerge w:val="restart"/>
          </w:tcPr>
          <w:p w:rsidR="00C2467B" w:rsidRDefault="00C2467B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1.3.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2467B" w:rsidRDefault="00C2467B" w:rsidP="000A72C0">
            <w:pPr>
              <w:rPr>
                <w:rFonts w:ascii="Times New Roman" w:hAnsi="Times New Roman"/>
                <w:b/>
                <w:i/>
                <w:sz w:val="18"/>
                <w:szCs w:val="18"/>
                <w:lang w:val="en-GB"/>
              </w:rPr>
            </w:pPr>
          </w:p>
          <w:p w:rsidR="00C2467B" w:rsidRPr="00FD7C28" w:rsidRDefault="00C2467B" w:rsidP="000A72C0">
            <w:pPr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Motor za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podizanje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tereta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:rsidR="00C2467B" w:rsidRPr="005C4362" w:rsidRDefault="00C2467B" w:rsidP="000A72C0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Pr="002D280F">
              <w:rPr>
                <w:rFonts w:ascii="Times New Roman" w:hAnsi="Times New Roman"/>
                <w:sz w:val="18"/>
                <w:szCs w:val="18"/>
              </w:rPr>
              <w:t xml:space="preserve">naga motora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maksimalno </w:t>
            </w:r>
            <w:r w:rsidRPr="002D280F">
              <w:rPr>
                <w:rFonts w:ascii="Times New Roman" w:hAnsi="Times New Roman"/>
                <w:sz w:val="18"/>
                <w:szCs w:val="18"/>
              </w:rPr>
              <w:t>12 kW</w:t>
            </w:r>
          </w:p>
        </w:tc>
        <w:tc>
          <w:tcPr>
            <w:tcW w:w="3969" w:type="dxa"/>
            <w:vAlign w:val="center"/>
          </w:tcPr>
          <w:p w:rsidR="00C2467B" w:rsidRPr="001F188D" w:rsidRDefault="00C2467B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2467B" w:rsidRPr="001F188D" w:rsidRDefault="00C2467B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2467B" w:rsidRPr="001F188D" w:rsidRDefault="00C2467B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317C5" w:rsidRPr="001F188D" w:rsidTr="00C41F66">
        <w:trPr>
          <w:cantSplit/>
        </w:trPr>
        <w:tc>
          <w:tcPr>
            <w:tcW w:w="851" w:type="dxa"/>
            <w:vMerge/>
          </w:tcPr>
          <w:p w:rsidR="00C317C5" w:rsidRDefault="00C317C5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17C5" w:rsidRPr="00B71540" w:rsidRDefault="00C317C5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17C5" w:rsidRPr="005C4362" w:rsidRDefault="008420E8" w:rsidP="008420E8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</w:t>
            </w:r>
            <w:r w:rsidR="00C317C5" w:rsidRPr="002D280F">
              <w:rPr>
                <w:rFonts w:ascii="Times New Roman" w:hAnsi="Times New Roman"/>
                <w:sz w:val="18"/>
                <w:szCs w:val="18"/>
              </w:rPr>
              <w:t xml:space="preserve">rzina podizanja s teretom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minimalno </w:t>
            </w:r>
            <w:r w:rsidR="002D280F" w:rsidRPr="002D280F">
              <w:rPr>
                <w:rFonts w:ascii="Times New Roman" w:hAnsi="Times New Roman"/>
                <w:sz w:val="18"/>
                <w:szCs w:val="18"/>
              </w:rPr>
              <w:t>0,</w:t>
            </w:r>
            <w:r w:rsidR="002D280F">
              <w:rPr>
                <w:rFonts w:ascii="Times New Roman" w:hAnsi="Times New Roman"/>
                <w:sz w:val="18"/>
                <w:szCs w:val="18"/>
              </w:rPr>
              <w:t>4</w:t>
            </w:r>
            <w:r w:rsidR="002D280F" w:rsidRPr="002D280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317C5" w:rsidRPr="002D280F">
              <w:rPr>
                <w:rFonts w:ascii="Times New Roman" w:hAnsi="Times New Roman"/>
                <w:sz w:val="18"/>
                <w:szCs w:val="18"/>
              </w:rPr>
              <w:t>m/s</w:t>
            </w:r>
          </w:p>
        </w:tc>
        <w:tc>
          <w:tcPr>
            <w:tcW w:w="3969" w:type="dxa"/>
            <w:vAlign w:val="center"/>
          </w:tcPr>
          <w:p w:rsidR="00C317C5" w:rsidRPr="001F188D" w:rsidRDefault="00C317C5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317C5" w:rsidRPr="001F188D" w:rsidRDefault="00C317C5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317C5" w:rsidRPr="001F188D" w:rsidRDefault="00C317C5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317C5" w:rsidRPr="001F188D" w:rsidTr="00C41F66">
        <w:trPr>
          <w:cantSplit/>
        </w:trPr>
        <w:tc>
          <w:tcPr>
            <w:tcW w:w="851" w:type="dxa"/>
            <w:vMerge/>
          </w:tcPr>
          <w:p w:rsidR="00C317C5" w:rsidRDefault="00C317C5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17C5" w:rsidRPr="00B71540" w:rsidRDefault="00C317C5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317C5" w:rsidRPr="002D280F" w:rsidRDefault="008420E8" w:rsidP="000A72C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</w:t>
            </w:r>
            <w:r w:rsidR="00C317C5" w:rsidRPr="002D280F">
              <w:rPr>
                <w:rFonts w:ascii="Times New Roman" w:hAnsi="Times New Roman"/>
                <w:sz w:val="18"/>
                <w:szCs w:val="18"/>
              </w:rPr>
              <w:t xml:space="preserve">rzina podizanja bez tereta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minimalno </w:t>
            </w:r>
            <w:r w:rsidR="002D280F" w:rsidRPr="002D280F">
              <w:rPr>
                <w:rFonts w:ascii="Times New Roman" w:hAnsi="Times New Roman"/>
                <w:sz w:val="18"/>
                <w:szCs w:val="18"/>
              </w:rPr>
              <w:t>0,55</w:t>
            </w:r>
            <w:r w:rsidR="00C317C5" w:rsidRPr="002D280F">
              <w:rPr>
                <w:rFonts w:ascii="Times New Roman" w:hAnsi="Times New Roman"/>
                <w:sz w:val="18"/>
                <w:szCs w:val="18"/>
              </w:rPr>
              <w:t xml:space="preserve"> m/s</w:t>
            </w:r>
          </w:p>
        </w:tc>
        <w:tc>
          <w:tcPr>
            <w:tcW w:w="3969" w:type="dxa"/>
            <w:vAlign w:val="center"/>
          </w:tcPr>
          <w:p w:rsidR="00C317C5" w:rsidRPr="001F188D" w:rsidRDefault="00C317C5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317C5" w:rsidRPr="001F188D" w:rsidRDefault="00C317C5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317C5" w:rsidRPr="001F188D" w:rsidRDefault="00C317C5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FE45E1" w:rsidRPr="001F188D" w:rsidTr="00C41F66">
        <w:trPr>
          <w:cantSplit/>
        </w:trPr>
        <w:tc>
          <w:tcPr>
            <w:tcW w:w="851" w:type="dxa"/>
            <w:vMerge w:val="restart"/>
          </w:tcPr>
          <w:p w:rsidR="00FE45E1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1.4.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E45E1" w:rsidRPr="00FD7C28" w:rsidRDefault="00FE45E1" w:rsidP="000A72C0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Baterija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E45E1" w:rsidRPr="005C4362" w:rsidRDefault="00FE45E1" w:rsidP="00D1552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D0BC5">
              <w:rPr>
                <w:rFonts w:ascii="Times New Roman" w:hAnsi="Times New Roman"/>
                <w:sz w:val="18"/>
                <w:szCs w:val="18"/>
              </w:rPr>
              <w:t>min. 1 komad</w:t>
            </w:r>
          </w:p>
        </w:tc>
        <w:tc>
          <w:tcPr>
            <w:tcW w:w="3969" w:type="dxa"/>
            <w:vAlign w:val="center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FE45E1" w:rsidRPr="001F188D" w:rsidTr="00C41F66">
        <w:trPr>
          <w:cantSplit/>
        </w:trPr>
        <w:tc>
          <w:tcPr>
            <w:tcW w:w="851" w:type="dxa"/>
            <w:vMerge/>
          </w:tcPr>
          <w:p w:rsidR="00FE45E1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45E1" w:rsidRPr="00B71540" w:rsidRDefault="00FE45E1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E45E1" w:rsidRPr="005C4362" w:rsidRDefault="00FE45E1" w:rsidP="00D15529">
            <w:pPr>
              <w:rPr>
                <w:rFonts w:ascii="Times New Roman" w:hAnsi="Times New Roman"/>
                <w:b/>
                <w:color w:val="FF0000"/>
                <w:sz w:val="18"/>
                <w:szCs w:val="18"/>
                <w:highlight w:val="yellow"/>
              </w:rPr>
            </w:pPr>
            <w:r w:rsidRPr="002D280F">
              <w:rPr>
                <w:rFonts w:ascii="Times New Roman" w:hAnsi="Times New Roman"/>
                <w:sz w:val="18"/>
                <w:szCs w:val="18"/>
              </w:rPr>
              <w:t>48 V</w:t>
            </w:r>
          </w:p>
        </w:tc>
        <w:tc>
          <w:tcPr>
            <w:tcW w:w="3969" w:type="dxa"/>
            <w:vAlign w:val="center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FE45E1" w:rsidRPr="001F188D" w:rsidTr="00C41F66">
        <w:trPr>
          <w:cantSplit/>
        </w:trPr>
        <w:tc>
          <w:tcPr>
            <w:tcW w:w="851" w:type="dxa"/>
            <w:vMerge/>
          </w:tcPr>
          <w:p w:rsidR="00FE45E1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45E1" w:rsidRPr="00B71540" w:rsidRDefault="00FE45E1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E45E1" w:rsidRPr="005C4362" w:rsidRDefault="00FE45E1" w:rsidP="00D1552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80F">
              <w:rPr>
                <w:rFonts w:ascii="Times New Roman" w:hAnsi="Times New Roman"/>
                <w:sz w:val="18"/>
                <w:szCs w:val="18"/>
              </w:rPr>
              <w:t>Min. 750 Ah</w:t>
            </w:r>
          </w:p>
        </w:tc>
        <w:tc>
          <w:tcPr>
            <w:tcW w:w="3969" w:type="dxa"/>
            <w:vAlign w:val="center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FE45E1" w:rsidRPr="001F188D" w:rsidTr="00C41F66">
        <w:trPr>
          <w:cantSplit/>
        </w:trPr>
        <w:tc>
          <w:tcPr>
            <w:tcW w:w="851" w:type="dxa"/>
            <w:vMerge/>
          </w:tcPr>
          <w:p w:rsidR="00FE45E1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45E1" w:rsidRPr="00B71540" w:rsidRDefault="00FE45E1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E45E1" w:rsidRPr="005C4362" w:rsidRDefault="00FE45E1" w:rsidP="00D1552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91151">
              <w:rPr>
                <w:rFonts w:ascii="Times New Roman" w:hAnsi="Times New Roman"/>
                <w:sz w:val="18"/>
                <w:szCs w:val="18"/>
              </w:rPr>
              <w:t>Bočna izmjena baterije</w:t>
            </w:r>
          </w:p>
        </w:tc>
        <w:tc>
          <w:tcPr>
            <w:tcW w:w="3969" w:type="dxa"/>
            <w:vAlign w:val="center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FE45E1" w:rsidRPr="001F188D" w:rsidTr="00C41F66">
        <w:trPr>
          <w:cantSplit/>
        </w:trPr>
        <w:tc>
          <w:tcPr>
            <w:tcW w:w="851" w:type="dxa"/>
            <w:vMerge/>
          </w:tcPr>
          <w:p w:rsidR="00FE45E1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45E1" w:rsidRPr="00B71540" w:rsidRDefault="00FE45E1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E45E1" w:rsidRPr="005C4362" w:rsidRDefault="00FE45E1" w:rsidP="00D15529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FE45E1">
              <w:rPr>
                <w:rFonts w:ascii="Times New Roman" w:hAnsi="Times New Roman"/>
                <w:sz w:val="18"/>
                <w:szCs w:val="18"/>
              </w:rPr>
              <w:t>Sa sustavom centralnog nadolijevanje vode</w:t>
            </w:r>
          </w:p>
        </w:tc>
        <w:tc>
          <w:tcPr>
            <w:tcW w:w="3969" w:type="dxa"/>
            <w:vAlign w:val="center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FE45E1" w:rsidRPr="001F188D" w:rsidTr="00C41F66">
        <w:trPr>
          <w:cantSplit/>
        </w:trPr>
        <w:tc>
          <w:tcPr>
            <w:tcW w:w="851" w:type="dxa"/>
            <w:vMerge/>
          </w:tcPr>
          <w:p w:rsidR="00FE45E1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45E1" w:rsidRPr="00B71540" w:rsidRDefault="00FE45E1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E45E1" w:rsidRPr="00FE45E1" w:rsidRDefault="00FE45E1" w:rsidP="00D1552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Max. masa baterija 1025</w:t>
            </w:r>
            <w:r w:rsidR="008420E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Kg</w:t>
            </w:r>
          </w:p>
        </w:tc>
        <w:tc>
          <w:tcPr>
            <w:tcW w:w="3969" w:type="dxa"/>
            <w:vAlign w:val="center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FE45E1" w:rsidRPr="001F188D" w:rsidTr="00C41F66">
        <w:trPr>
          <w:cantSplit/>
        </w:trPr>
        <w:tc>
          <w:tcPr>
            <w:tcW w:w="851" w:type="dxa"/>
            <w:vMerge/>
          </w:tcPr>
          <w:p w:rsidR="00FE45E1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45E1" w:rsidRPr="00B71540" w:rsidRDefault="00FE45E1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FE45E1" w:rsidRDefault="00FE45E1" w:rsidP="00D1552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Max. potrošnja energije (prema VDI-ciklusu) </w:t>
            </w:r>
            <w:r w:rsidR="00591151">
              <w:rPr>
                <w:rFonts w:ascii="Times New Roman" w:hAnsi="Times New Roman"/>
                <w:sz w:val="18"/>
                <w:szCs w:val="18"/>
              </w:rPr>
              <w:t xml:space="preserve">4,9 </w:t>
            </w:r>
            <w:r>
              <w:rPr>
                <w:rFonts w:ascii="Times New Roman" w:hAnsi="Times New Roman"/>
                <w:sz w:val="18"/>
                <w:szCs w:val="18"/>
              </w:rPr>
              <w:t>kWh</w:t>
            </w:r>
          </w:p>
        </w:tc>
        <w:tc>
          <w:tcPr>
            <w:tcW w:w="3969" w:type="dxa"/>
            <w:vAlign w:val="center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FE45E1" w:rsidRPr="001F188D" w:rsidRDefault="00FE45E1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 w:val="restart"/>
          </w:tcPr>
          <w:p w:rsidR="008801B9" w:rsidRDefault="008801B9" w:rsidP="002E579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1.5.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801B9" w:rsidRPr="00FD7C28" w:rsidRDefault="008801B9" w:rsidP="00D15529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Punjač za baterije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5C4362" w:rsidRDefault="008801B9" w:rsidP="00D15529">
            <w:pPr>
              <w:rPr>
                <w:rFonts w:ascii="Times New Roman" w:hAnsi="Times New Roman"/>
                <w:color w:val="000000" w:themeColor="text1"/>
                <w:sz w:val="18"/>
                <w:szCs w:val="18"/>
                <w:highlight w:val="yellow"/>
              </w:rPr>
            </w:pPr>
            <w:r w:rsidRPr="0059115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91151">
              <w:rPr>
                <w:rFonts w:ascii="Times New Roman" w:hAnsi="Times New Roman"/>
                <w:sz w:val="18"/>
                <w:szCs w:val="18"/>
              </w:rPr>
              <w:t>48V</w:t>
            </w:r>
            <w:r w:rsidR="00591151" w:rsidRPr="00591151">
              <w:rPr>
                <w:rFonts w:ascii="Times New Roman" w:hAnsi="Times New Roman"/>
                <w:sz w:val="18"/>
                <w:szCs w:val="18"/>
              </w:rPr>
              <w:t>/120A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C41F66">
        <w:trPr>
          <w:cantSplit/>
        </w:trPr>
        <w:tc>
          <w:tcPr>
            <w:tcW w:w="851" w:type="dxa"/>
            <w:vMerge/>
          </w:tcPr>
          <w:p w:rsidR="008801B9" w:rsidRDefault="008801B9" w:rsidP="002E579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B71540" w:rsidRDefault="008801B9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5C4362" w:rsidRDefault="006D3A52" w:rsidP="00C2467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="008801B9" w:rsidRPr="00591151">
              <w:rPr>
                <w:rFonts w:ascii="Times New Roman" w:hAnsi="Times New Roman"/>
                <w:sz w:val="18"/>
                <w:szCs w:val="18"/>
              </w:rPr>
              <w:t>unjenj</w:t>
            </w:r>
            <w:r w:rsidR="00C2467B">
              <w:rPr>
                <w:rFonts w:ascii="Times New Roman" w:hAnsi="Times New Roman"/>
                <w:sz w:val="18"/>
                <w:szCs w:val="18"/>
              </w:rPr>
              <w:t>e</w:t>
            </w:r>
            <w:r w:rsidR="008801B9" w:rsidRPr="0059115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801B9" w:rsidRPr="00C2467B">
              <w:rPr>
                <w:rFonts w:ascii="Times New Roman" w:hAnsi="Times New Roman"/>
                <w:sz w:val="18"/>
                <w:szCs w:val="18"/>
              </w:rPr>
              <w:t>baterije</w:t>
            </w:r>
            <w:r w:rsidRPr="00C2467B">
              <w:rPr>
                <w:rFonts w:ascii="Times New Roman" w:hAnsi="Times New Roman"/>
                <w:sz w:val="18"/>
                <w:szCs w:val="18"/>
              </w:rPr>
              <w:t xml:space="preserve"> traj</w:t>
            </w:r>
            <w:r w:rsidR="00C2467B" w:rsidRPr="00C2467B">
              <w:rPr>
                <w:rFonts w:ascii="Times New Roman" w:hAnsi="Times New Roman"/>
                <w:sz w:val="18"/>
                <w:szCs w:val="18"/>
              </w:rPr>
              <w:t>e</w:t>
            </w:r>
            <w:r w:rsidRPr="00C2467B">
              <w:rPr>
                <w:rFonts w:ascii="Times New Roman" w:hAnsi="Times New Roman"/>
                <w:sz w:val="18"/>
                <w:szCs w:val="18"/>
              </w:rPr>
              <w:t xml:space="preserve"> maksimalno 8 sati</w:t>
            </w:r>
          </w:p>
        </w:tc>
        <w:tc>
          <w:tcPr>
            <w:tcW w:w="3969" w:type="dxa"/>
            <w:vAlign w:val="center"/>
          </w:tcPr>
          <w:p w:rsidR="008801B9" w:rsidRPr="00CC7B14" w:rsidRDefault="008801B9" w:rsidP="004569F2">
            <w:pPr>
              <w:spacing w:before="60" w:after="60"/>
              <w:rPr>
                <w:rFonts w:ascii="Times New Roman" w:hAnsi="Times New Roman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8107C" w:rsidRPr="001F188D" w:rsidTr="009516A3">
        <w:trPr>
          <w:cantSplit/>
          <w:trHeight w:val="543"/>
        </w:trPr>
        <w:tc>
          <w:tcPr>
            <w:tcW w:w="851" w:type="dxa"/>
            <w:vMerge w:val="restart"/>
          </w:tcPr>
          <w:p w:rsidR="0068107C" w:rsidRDefault="0068107C" w:rsidP="002E579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1.6.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8107C" w:rsidRPr="00FD7C28" w:rsidRDefault="0068107C" w:rsidP="009516A3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Displej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8107C" w:rsidRPr="005C4362" w:rsidRDefault="0068107C" w:rsidP="00744E84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91151">
              <w:rPr>
                <w:rFonts w:ascii="Times New Roman" w:hAnsi="Times New Roman"/>
                <w:sz w:val="18"/>
                <w:szCs w:val="18"/>
              </w:rPr>
              <w:t>LCD</w:t>
            </w:r>
          </w:p>
        </w:tc>
        <w:tc>
          <w:tcPr>
            <w:tcW w:w="3969" w:type="dxa"/>
            <w:vAlign w:val="center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8107C" w:rsidRPr="001F188D" w:rsidTr="00C41F66">
        <w:trPr>
          <w:cantSplit/>
        </w:trPr>
        <w:tc>
          <w:tcPr>
            <w:tcW w:w="851" w:type="dxa"/>
            <w:vMerge/>
          </w:tcPr>
          <w:p w:rsidR="0068107C" w:rsidRDefault="0068107C" w:rsidP="002E579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8107C" w:rsidRPr="008967CE" w:rsidRDefault="0068107C" w:rsidP="00744E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8107C" w:rsidRPr="005C4362" w:rsidRDefault="0068107C" w:rsidP="009516A3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591151">
              <w:rPr>
                <w:rFonts w:ascii="Times New Roman" w:hAnsi="Times New Roman"/>
                <w:sz w:val="18"/>
                <w:szCs w:val="18"/>
              </w:rPr>
              <w:t>Mogućnost pružanja brzog odabira vožnje</w:t>
            </w:r>
          </w:p>
        </w:tc>
        <w:tc>
          <w:tcPr>
            <w:tcW w:w="3969" w:type="dxa"/>
            <w:vAlign w:val="center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8107C" w:rsidRPr="001F188D" w:rsidTr="00C41F66">
        <w:trPr>
          <w:cantSplit/>
        </w:trPr>
        <w:tc>
          <w:tcPr>
            <w:tcW w:w="851" w:type="dxa"/>
            <w:vMerge/>
          </w:tcPr>
          <w:p w:rsidR="0068107C" w:rsidRDefault="0068107C" w:rsidP="002E579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8107C" w:rsidRPr="008967CE" w:rsidRDefault="0068107C" w:rsidP="00744E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8107C" w:rsidRPr="005C4362" w:rsidRDefault="0068107C" w:rsidP="009516A3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591151">
              <w:rPr>
                <w:rFonts w:ascii="Times New Roman" w:hAnsi="Times New Roman"/>
                <w:sz w:val="18"/>
                <w:szCs w:val="18"/>
              </w:rPr>
              <w:t>Prikaz brzine vožnje</w:t>
            </w:r>
          </w:p>
        </w:tc>
        <w:tc>
          <w:tcPr>
            <w:tcW w:w="3969" w:type="dxa"/>
            <w:vAlign w:val="center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8107C" w:rsidRPr="001F188D" w:rsidTr="00C41F66">
        <w:trPr>
          <w:cantSplit/>
        </w:trPr>
        <w:tc>
          <w:tcPr>
            <w:tcW w:w="851" w:type="dxa"/>
            <w:vMerge/>
          </w:tcPr>
          <w:p w:rsidR="0068107C" w:rsidRDefault="0068107C" w:rsidP="002E579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8107C" w:rsidRPr="008967CE" w:rsidRDefault="0068107C" w:rsidP="00744E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8107C" w:rsidRPr="005C4362" w:rsidRDefault="0068107C" w:rsidP="009516A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A395B">
              <w:rPr>
                <w:rFonts w:ascii="Times New Roman" w:hAnsi="Times New Roman"/>
                <w:sz w:val="18"/>
                <w:szCs w:val="18"/>
              </w:rPr>
              <w:t>Prikaz stanja baterije</w:t>
            </w:r>
          </w:p>
        </w:tc>
        <w:tc>
          <w:tcPr>
            <w:tcW w:w="3969" w:type="dxa"/>
            <w:vAlign w:val="center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8107C" w:rsidRPr="001F188D" w:rsidTr="00C41F66">
        <w:trPr>
          <w:cantSplit/>
        </w:trPr>
        <w:tc>
          <w:tcPr>
            <w:tcW w:w="851" w:type="dxa"/>
            <w:vMerge/>
          </w:tcPr>
          <w:p w:rsidR="0068107C" w:rsidRDefault="0068107C" w:rsidP="002E579F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8107C" w:rsidRPr="008967CE" w:rsidRDefault="0068107C" w:rsidP="00744E8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8107C" w:rsidRPr="008A395B" w:rsidRDefault="0068107C" w:rsidP="009516A3">
            <w:pPr>
              <w:rPr>
                <w:rFonts w:ascii="Times New Roman" w:hAnsi="Times New Roman"/>
                <w:sz w:val="18"/>
                <w:szCs w:val="18"/>
              </w:rPr>
            </w:pPr>
            <w:r w:rsidRPr="008A395B">
              <w:rPr>
                <w:rFonts w:ascii="Times New Roman" w:hAnsi="Times New Roman"/>
                <w:sz w:val="18"/>
                <w:szCs w:val="18"/>
              </w:rPr>
              <w:t>Prikaz sa samodijagnostikom</w:t>
            </w:r>
          </w:p>
        </w:tc>
        <w:tc>
          <w:tcPr>
            <w:tcW w:w="3969" w:type="dxa"/>
            <w:vAlign w:val="center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68107C" w:rsidRPr="001F188D" w:rsidRDefault="0068107C" w:rsidP="004569F2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C073C0" w:rsidRPr="001F188D" w:rsidTr="002713A4">
        <w:trPr>
          <w:cantSplit/>
        </w:trPr>
        <w:tc>
          <w:tcPr>
            <w:tcW w:w="851" w:type="dxa"/>
          </w:tcPr>
          <w:p w:rsidR="00C073C0" w:rsidRPr="001F188D" w:rsidRDefault="00C073C0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1.7.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3C0" w:rsidRPr="00660DCC" w:rsidRDefault="009516A3" w:rsidP="009516A3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OPPS sustav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60DCC" w:rsidRPr="008A395B" w:rsidRDefault="004F4D08" w:rsidP="009516A3">
            <w:pPr>
              <w:rPr>
                <w:rFonts w:ascii="Times New Roman" w:hAnsi="Times New Roman"/>
                <w:sz w:val="18"/>
                <w:szCs w:val="18"/>
              </w:rPr>
            </w:pPr>
            <w:r w:rsidRPr="008A395B">
              <w:rPr>
                <w:rFonts w:ascii="Times New Roman" w:hAnsi="Times New Roman"/>
                <w:sz w:val="18"/>
                <w:szCs w:val="18"/>
              </w:rPr>
              <w:t>S</w:t>
            </w:r>
            <w:r w:rsidR="009516A3" w:rsidRPr="008A395B">
              <w:rPr>
                <w:rFonts w:ascii="Times New Roman" w:hAnsi="Times New Roman"/>
                <w:sz w:val="18"/>
                <w:szCs w:val="18"/>
              </w:rPr>
              <w:t>igurnosni sustav vožnje</w:t>
            </w:r>
          </w:p>
        </w:tc>
        <w:tc>
          <w:tcPr>
            <w:tcW w:w="3969" w:type="dxa"/>
            <w:vAlign w:val="center"/>
          </w:tcPr>
          <w:p w:rsidR="00C073C0" w:rsidRPr="001F188D" w:rsidRDefault="00C073C0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C073C0" w:rsidRPr="001F188D" w:rsidRDefault="00C073C0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C073C0" w:rsidRPr="001F188D" w:rsidRDefault="00C073C0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 w:val="restart"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1.8.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44F6" w:rsidRPr="00660DCC" w:rsidRDefault="001C44F6" w:rsidP="009516A3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Ostala oprema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5C4362" w:rsidRDefault="001C44F6" w:rsidP="009516A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84AC0">
              <w:rPr>
                <w:rFonts w:ascii="Times New Roman" w:hAnsi="Times New Roman"/>
                <w:sz w:val="18"/>
                <w:szCs w:val="18"/>
              </w:rPr>
              <w:t>Min. 4 ventila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5C4362" w:rsidRDefault="001C44F6" w:rsidP="009516A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A395B">
              <w:rPr>
                <w:rFonts w:ascii="Times New Roman" w:hAnsi="Times New Roman"/>
                <w:sz w:val="18"/>
                <w:szCs w:val="18"/>
              </w:rPr>
              <w:t>LED stražnja svjetla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5C4362" w:rsidRDefault="001C44F6" w:rsidP="009516A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A395B">
              <w:rPr>
                <w:rFonts w:ascii="Times New Roman" w:hAnsi="Times New Roman"/>
                <w:sz w:val="18"/>
                <w:szCs w:val="18"/>
              </w:rPr>
              <w:t>Retrovizor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5C4362" w:rsidRDefault="001C44F6" w:rsidP="009516A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A395B">
              <w:rPr>
                <w:rFonts w:ascii="Times New Roman" w:hAnsi="Times New Roman"/>
                <w:sz w:val="18"/>
                <w:szCs w:val="18"/>
              </w:rPr>
              <w:t>Integrirani bočni pomak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084AC0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 w:rsidRPr="00084AC0">
              <w:rPr>
                <w:rFonts w:ascii="Times New Roman" w:hAnsi="Times New Roman"/>
                <w:sz w:val="18"/>
                <w:szCs w:val="18"/>
              </w:rPr>
              <w:t>Dimenzije vilica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084AC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C44F6" w:rsidRPr="00084AC0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 w:rsidRPr="00084AC0">
              <w:rPr>
                <w:rFonts w:ascii="Times New Roman" w:hAnsi="Times New Roman"/>
                <w:sz w:val="18"/>
                <w:szCs w:val="18"/>
              </w:rPr>
              <w:t>min.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84AC0">
              <w:rPr>
                <w:rFonts w:ascii="Times New Roman" w:hAnsi="Times New Roman"/>
                <w:sz w:val="18"/>
                <w:szCs w:val="18"/>
              </w:rPr>
              <w:t>dužina 1200 mm</w:t>
            </w:r>
          </w:p>
          <w:p w:rsidR="001C44F6" w:rsidRPr="00084AC0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 w:rsidRPr="00084AC0"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>
              <w:rPr>
                <w:rFonts w:ascii="Times New Roman" w:hAnsi="Times New Roman"/>
                <w:sz w:val="18"/>
                <w:szCs w:val="18"/>
              </w:rPr>
              <w:t>š</w:t>
            </w:r>
            <w:r w:rsidRPr="00084AC0">
              <w:rPr>
                <w:rFonts w:ascii="Times New Roman" w:hAnsi="Times New Roman"/>
                <w:sz w:val="18"/>
                <w:szCs w:val="18"/>
              </w:rPr>
              <w:t>irina 100mm</w:t>
            </w:r>
          </w:p>
          <w:p w:rsidR="001C44F6" w:rsidRPr="005C4362" w:rsidRDefault="001C44F6" w:rsidP="009516A3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084AC0"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>
              <w:rPr>
                <w:rFonts w:ascii="Times New Roman" w:hAnsi="Times New Roman"/>
                <w:sz w:val="18"/>
                <w:szCs w:val="18"/>
              </w:rPr>
              <w:t>d</w:t>
            </w:r>
            <w:r w:rsidRPr="00084AC0">
              <w:rPr>
                <w:rFonts w:ascii="Times New Roman" w:hAnsi="Times New Roman"/>
                <w:sz w:val="18"/>
                <w:szCs w:val="18"/>
              </w:rPr>
              <w:t>ebljina 40mm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5C4362" w:rsidRDefault="001C44F6" w:rsidP="009516A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F716F">
              <w:rPr>
                <w:rFonts w:ascii="Times New Roman" w:hAnsi="Times New Roman"/>
                <w:sz w:val="18"/>
                <w:szCs w:val="18"/>
              </w:rPr>
              <w:t>Gume pune SE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AF716F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Veličina prednjih guma 200/50-10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Veličina stražnjih guma 140/55-9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kotača prednja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kotača stražnja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Razmak prednjih kotača max. 915mm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Razmak stražnjih kotača max. 180mm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Pr="00B71540" w:rsidRDefault="001C44F6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5C4362" w:rsidRDefault="001C44F6" w:rsidP="006D3A52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8A395B">
              <w:rPr>
                <w:rFonts w:ascii="Times New Roman" w:hAnsi="Times New Roman"/>
                <w:sz w:val="18"/>
                <w:szCs w:val="18"/>
              </w:rPr>
              <w:t>Min. 2 linij</w:t>
            </w:r>
            <w:r w:rsidR="006D3A52">
              <w:rPr>
                <w:rFonts w:ascii="Times New Roman" w:hAnsi="Times New Roman"/>
                <w:sz w:val="18"/>
                <w:szCs w:val="18"/>
              </w:rPr>
              <w:t>e</w:t>
            </w:r>
            <w:r w:rsidRPr="008A395B">
              <w:rPr>
                <w:rFonts w:ascii="Times New Roman" w:hAnsi="Times New Roman"/>
                <w:sz w:val="18"/>
                <w:szCs w:val="18"/>
              </w:rPr>
              <w:t xml:space="preserve"> na kolicima vilica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Pr="00B71540" w:rsidRDefault="001C44F6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8A395B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Pozicioner vilica upravljan hidraulikom preko upravljačke konzole u kabini viličara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Pr="00B71540" w:rsidRDefault="001C44F6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5C4362" w:rsidRDefault="001C44F6" w:rsidP="009516A3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E45E1">
              <w:rPr>
                <w:rFonts w:ascii="Times New Roman" w:hAnsi="Times New Roman"/>
                <w:sz w:val="18"/>
                <w:szCs w:val="18"/>
              </w:rPr>
              <w:t xml:space="preserve">Max. razina buke kod uha vozača </w:t>
            </w:r>
            <w:r w:rsidR="006D3A52">
              <w:rPr>
                <w:rFonts w:ascii="Times New Roman" w:hAnsi="Times New Roman"/>
                <w:sz w:val="18"/>
                <w:szCs w:val="18"/>
              </w:rPr>
              <w:t xml:space="preserve">ne veća od </w:t>
            </w:r>
            <w:r w:rsidRPr="00FE45E1">
              <w:rPr>
                <w:rFonts w:ascii="Times New Roman" w:hAnsi="Times New Roman"/>
                <w:sz w:val="18"/>
                <w:szCs w:val="18"/>
              </w:rPr>
              <w:t>67db(A)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Pr="00B71540" w:rsidRDefault="001C44F6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FE45E1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Integrirani bočni pomak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Pr="00B71540" w:rsidRDefault="001C44F6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5C4362" w:rsidRDefault="001C44F6" w:rsidP="009516A3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450ED7">
              <w:rPr>
                <w:rFonts w:ascii="Times New Roman" w:hAnsi="Times New Roman"/>
                <w:sz w:val="18"/>
                <w:szCs w:val="18"/>
              </w:rPr>
              <w:t>Zvučni signal vožnje unazad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Pr="00B71540" w:rsidRDefault="001C44F6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Pr="00450ED7" w:rsidRDefault="001C44F6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Elektr./mehan. Radna kočnica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44F6" w:rsidRPr="001F188D" w:rsidTr="002713A4">
        <w:trPr>
          <w:cantSplit/>
        </w:trPr>
        <w:tc>
          <w:tcPr>
            <w:tcW w:w="851" w:type="dxa"/>
            <w:vMerge/>
          </w:tcPr>
          <w:p w:rsidR="001C44F6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44F6" w:rsidRPr="00B71540" w:rsidRDefault="001C44F6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C44F6" w:rsidRDefault="006D3A52" w:rsidP="009516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1C44F6">
              <w:rPr>
                <w:rFonts w:ascii="Times New Roman" w:hAnsi="Times New Roman"/>
                <w:sz w:val="18"/>
                <w:szCs w:val="18"/>
              </w:rPr>
              <w:t xml:space="preserve">oličina ulja za priključne uređaje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maksimalno </w:t>
            </w:r>
            <w:r w:rsidR="001C44F6">
              <w:rPr>
                <w:rFonts w:ascii="Times New Roman" w:hAnsi="Times New Roman"/>
                <w:sz w:val="18"/>
                <w:szCs w:val="18"/>
              </w:rPr>
              <w:t>25 l/min</w:t>
            </w:r>
          </w:p>
        </w:tc>
        <w:tc>
          <w:tcPr>
            <w:tcW w:w="3969" w:type="dxa"/>
            <w:vAlign w:val="center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1C44F6" w:rsidRPr="001F188D" w:rsidRDefault="001C44F6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2713A4">
        <w:trPr>
          <w:cantSplit/>
        </w:trPr>
        <w:tc>
          <w:tcPr>
            <w:tcW w:w="851" w:type="dxa"/>
            <w:vMerge w:val="restart"/>
          </w:tcPr>
          <w:p w:rsidR="008801B9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1.9.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801B9" w:rsidRPr="00660DCC" w:rsidRDefault="008801B9" w:rsidP="00FC13E2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Kabina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CC7B14" w:rsidRDefault="008801B9" w:rsidP="00744E8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>Čelična zatvorena kabina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787EDE" w:rsidRPr="001F188D" w:rsidTr="002713A4">
        <w:trPr>
          <w:cantSplit/>
        </w:trPr>
        <w:tc>
          <w:tcPr>
            <w:tcW w:w="851" w:type="dxa"/>
            <w:vMerge/>
          </w:tcPr>
          <w:p w:rsidR="00787EDE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87EDE" w:rsidRDefault="00787EDE" w:rsidP="00FC13E2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87EDE" w:rsidRPr="00CC7B14" w:rsidRDefault="006D3A52" w:rsidP="00FC13E2">
            <w:pPr>
              <w:rPr>
                <w:rFonts w:ascii="Times New Roman" w:hAnsi="Times New Roman"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>V</w:t>
            </w:r>
            <w:r w:rsidR="00787EDE" w:rsidRPr="00CC7B14">
              <w:rPr>
                <w:rFonts w:ascii="Times New Roman" w:hAnsi="Times New Roman"/>
                <w:sz w:val="18"/>
                <w:szCs w:val="18"/>
              </w:rPr>
              <w:t xml:space="preserve">isina krova kabine </w:t>
            </w:r>
            <w:r w:rsidRPr="00CC7B14">
              <w:rPr>
                <w:rFonts w:ascii="Times New Roman" w:hAnsi="Times New Roman"/>
                <w:sz w:val="18"/>
                <w:szCs w:val="18"/>
              </w:rPr>
              <w:t xml:space="preserve">maksimalno </w:t>
            </w:r>
            <w:r w:rsidR="00787EDE" w:rsidRPr="00CC7B14">
              <w:rPr>
                <w:rFonts w:ascii="Times New Roman" w:hAnsi="Times New Roman"/>
                <w:sz w:val="18"/>
                <w:szCs w:val="18"/>
              </w:rPr>
              <w:t>2050mm</w:t>
            </w:r>
          </w:p>
        </w:tc>
        <w:tc>
          <w:tcPr>
            <w:tcW w:w="3969" w:type="dxa"/>
            <w:vAlign w:val="center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787EDE" w:rsidRPr="001F188D" w:rsidTr="002713A4">
        <w:trPr>
          <w:cantSplit/>
        </w:trPr>
        <w:tc>
          <w:tcPr>
            <w:tcW w:w="851" w:type="dxa"/>
            <w:vMerge/>
          </w:tcPr>
          <w:p w:rsidR="00787EDE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87EDE" w:rsidRDefault="00787EDE" w:rsidP="00FC13E2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87EDE" w:rsidRPr="00CC7B14" w:rsidRDefault="006D3A52" w:rsidP="00FC13E2">
            <w:pPr>
              <w:rPr>
                <w:rFonts w:ascii="Times New Roman" w:hAnsi="Times New Roman"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>V</w:t>
            </w:r>
            <w:r w:rsidR="00787EDE" w:rsidRPr="00CC7B14">
              <w:rPr>
                <w:rFonts w:ascii="Times New Roman" w:hAnsi="Times New Roman"/>
                <w:sz w:val="18"/>
                <w:szCs w:val="18"/>
              </w:rPr>
              <w:t xml:space="preserve">isina sjedenja </w:t>
            </w:r>
            <w:r w:rsidRPr="00CC7B14">
              <w:rPr>
                <w:rFonts w:ascii="Times New Roman" w:hAnsi="Times New Roman"/>
                <w:sz w:val="18"/>
                <w:szCs w:val="18"/>
              </w:rPr>
              <w:t xml:space="preserve">maksimalno </w:t>
            </w:r>
            <w:r w:rsidR="00787EDE" w:rsidRPr="00CC7B14">
              <w:rPr>
                <w:rFonts w:ascii="Times New Roman" w:hAnsi="Times New Roman"/>
                <w:sz w:val="18"/>
                <w:szCs w:val="18"/>
              </w:rPr>
              <w:t>930mm</w:t>
            </w:r>
          </w:p>
        </w:tc>
        <w:tc>
          <w:tcPr>
            <w:tcW w:w="3969" w:type="dxa"/>
            <w:vAlign w:val="center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787EDE" w:rsidRPr="001F188D" w:rsidTr="002713A4">
        <w:trPr>
          <w:cantSplit/>
        </w:trPr>
        <w:tc>
          <w:tcPr>
            <w:tcW w:w="851" w:type="dxa"/>
            <w:vMerge/>
          </w:tcPr>
          <w:p w:rsidR="00787EDE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87EDE" w:rsidRDefault="00787EDE" w:rsidP="00FC13E2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87EDE" w:rsidRPr="00CC7B14" w:rsidRDefault="006D3A52" w:rsidP="00FC13E2">
            <w:pPr>
              <w:rPr>
                <w:rFonts w:ascii="Times New Roman" w:hAnsi="Times New Roman"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>V</w:t>
            </w:r>
            <w:r w:rsidR="00787EDE" w:rsidRPr="00CC7B14">
              <w:rPr>
                <w:rFonts w:ascii="Times New Roman" w:hAnsi="Times New Roman"/>
                <w:sz w:val="18"/>
                <w:szCs w:val="18"/>
              </w:rPr>
              <w:t xml:space="preserve">isina vučne spojke </w:t>
            </w:r>
            <w:r w:rsidRPr="00CC7B14">
              <w:rPr>
                <w:rFonts w:ascii="Times New Roman" w:hAnsi="Times New Roman"/>
                <w:sz w:val="18"/>
                <w:szCs w:val="18"/>
              </w:rPr>
              <w:t xml:space="preserve">maksimalno </w:t>
            </w:r>
            <w:r w:rsidR="00787EDE" w:rsidRPr="00CC7B14">
              <w:rPr>
                <w:rFonts w:ascii="Times New Roman" w:hAnsi="Times New Roman"/>
                <w:sz w:val="18"/>
                <w:szCs w:val="18"/>
              </w:rPr>
              <w:t>580mm</w:t>
            </w:r>
          </w:p>
        </w:tc>
        <w:tc>
          <w:tcPr>
            <w:tcW w:w="3969" w:type="dxa"/>
            <w:vAlign w:val="center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787EDE" w:rsidRPr="001F188D" w:rsidRDefault="00787EDE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2713A4">
        <w:trPr>
          <w:cantSplit/>
        </w:trPr>
        <w:tc>
          <w:tcPr>
            <w:tcW w:w="851" w:type="dxa"/>
            <w:vMerge/>
          </w:tcPr>
          <w:p w:rsidR="008801B9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6A6D57" w:rsidRDefault="008801B9" w:rsidP="00FC13E2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5C4362" w:rsidRDefault="008801B9" w:rsidP="00FC13E2">
            <w:pPr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5B6635">
              <w:rPr>
                <w:rFonts w:ascii="Times New Roman" w:hAnsi="Times New Roman"/>
                <w:sz w:val="18"/>
                <w:szCs w:val="18"/>
              </w:rPr>
              <w:t>Grijanje i hlađenje kabine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2713A4">
        <w:trPr>
          <w:cantSplit/>
        </w:trPr>
        <w:tc>
          <w:tcPr>
            <w:tcW w:w="851" w:type="dxa"/>
            <w:vMerge w:val="restart"/>
          </w:tcPr>
          <w:p w:rsidR="008801B9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1.10.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801B9" w:rsidRPr="00CC7B14" w:rsidRDefault="008801B9" w:rsidP="00744E84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>Dimenzije viličara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CC7B14" w:rsidRDefault="006D3A52" w:rsidP="00FC13E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>V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 xml:space="preserve">isina viličara </w:t>
            </w:r>
            <w:r w:rsidRPr="00CC7B14">
              <w:rPr>
                <w:rFonts w:ascii="Times New Roman" w:hAnsi="Times New Roman"/>
                <w:sz w:val="18"/>
                <w:szCs w:val="18"/>
              </w:rPr>
              <w:t xml:space="preserve">maksimalno 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>21</w:t>
            </w:r>
            <w:r w:rsidR="005B6635" w:rsidRPr="00CC7B14">
              <w:rPr>
                <w:rFonts w:ascii="Times New Roman" w:hAnsi="Times New Roman"/>
                <w:sz w:val="18"/>
                <w:szCs w:val="18"/>
              </w:rPr>
              <w:t>4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>0 mm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2713A4">
        <w:trPr>
          <w:cantSplit/>
        </w:trPr>
        <w:tc>
          <w:tcPr>
            <w:tcW w:w="851" w:type="dxa"/>
            <w:vMerge/>
          </w:tcPr>
          <w:p w:rsidR="008801B9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CC7B14" w:rsidRDefault="008801B9" w:rsidP="00744E84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CC7B14" w:rsidRDefault="005B6635" w:rsidP="00FC13E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 xml:space="preserve">Ukupna 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 xml:space="preserve">dužina  </w:t>
            </w:r>
            <w:r w:rsidR="006D3A52" w:rsidRPr="00CC7B14">
              <w:rPr>
                <w:rFonts w:ascii="Times New Roman" w:hAnsi="Times New Roman"/>
                <w:sz w:val="18"/>
                <w:szCs w:val="18"/>
              </w:rPr>
              <w:t xml:space="preserve">minimalno </w:t>
            </w:r>
            <w:r w:rsidRPr="00CC7B14">
              <w:rPr>
                <w:rFonts w:ascii="Times New Roman" w:hAnsi="Times New Roman"/>
                <w:sz w:val="18"/>
                <w:szCs w:val="18"/>
              </w:rPr>
              <w:t>31</w:t>
            </w:r>
            <w:r w:rsidR="00BC520C" w:rsidRPr="00CC7B14">
              <w:rPr>
                <w:rFonts w:ascii="Times New Roman" w:hAnsi="Times New Roman"/>
                <w:sz w:val="18"/>
                <w:szCs w:val="18"/>
              </w:rPr>
              <w:t>4</w:t>
            </w:r>
            <w:r w:rsidRPr="00CC7B14">
              <w:rPr>
                <w:rFonts w:ascii="Times New Roman" w:hAnsi="Times New Roman"/>
                <w:sz w:val="18"/>
                <w:szCs w:val="18"/>
              </w:rPr>
              <w:t>0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 xml:space="preserve"> mm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2713A4">
        <w:trPr>
          <w:cantSplit/>
        </w:trPr>
        <w:tc>
          <w:tcPr>
            <w:tcW w:w="851" w:type="dxa"/>
            <w:vMerge/>
          </w:tcPr>
          <w:p w:rsidR="008801B9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CC7B14" w:rsidRDefault="008801B9" w:rsidP="00744E84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CC7B14" w:rsidRDefault="00A832A6" w:rsidP="00FC13E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>Š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 xml:space="preserve">irina viličara </w:t>
            </w:r>
            <w:r w:rsidRPr="00CC7B14">
              <w:rPr>
                <w:rFonts w:ascii="Times New Roman" w:hAnsi="Times New Roman"/>
                <w:sz w:val="18"/>
                <w:szCs w:val="18"/>
              </w:rPr>
              <w:t xml:space="preserve">maksimalno 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>11</w:t>
            </w:r>
            <w:r w:rsidR="00BD2D61" w:rsidRPr="00CC7B14">
              <w:rPr>
                <w:rFonts w:ascii="Times New Roman" w:hAnsi="Times New Roman"/>
                <w:sz w:val="18"/>
                <w:szCs w:val="18"/>
              </w:rPr>
              <w:t>2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>0 mm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8801B9" w:rsidRPr="001F188D" w:rsidTr="002713A4">
        <w:trPr>
          <w:cantSplit/>
        </w:trPr>
        <w:tc>
          <w:tcPr>
            <w:tcW w:w="851" w:type="dxa"/>
            <w:vMerge/>
          </w:tcPr>
          <w:p w:rsidR="008801B9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801B9" w:rsidRPr="00CC7B14" w:rsidRDefault="008801B9" w:rsidP="00744E84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801B9" w:rsidRPr="00CC7B14" w:rsidRDefault="00A832A6" w:rsidP="00FC13E2">
            <w:pPr>
              <w:rPr>
                <w:rFonts w:ascii="Times New Roman" w:hAnsi="Times New Roman"/>
                <w:sz w:val="18"/>
                <w:szCs w:val="18"/>
              </w:rPr>
            </w:pPr>
            <w:r w:rsidRPr="00CC7B14">
              <w:rPr>
                <w:rFonts w:ascii="Times New Roman" w:hAnsi="Times New Roman"/>
                <w:sz w:val="18"/>
                <w:szCs w:val="18"/>
              </w:rPr>
              <w:t>Masa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 xml:space="preserve"> viličara </w:t>
            </w:r>
            <w:r w:rsidRPr="00CC7B14">
              <w:rPr>
                <w:rFonts w:ascii="Times New Roman" w:hAnsi="Times New Roman"/>
                <w:sz w:val="18"/>
                <w:szCs w:val="18"/>
              </w:rPr>
              <w:t xml:space="preserve">maksimalno 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>3</w:t>
            </w:r>
            <w:r w:rsidR="00885830" w:rsidRPr="00CC7B14">
              <w:rPr>
                <w:rFonts w:ascii="Times New Roman" w:hAnsi="Times New Roman"/>
                <w:sz w:val="18"/>
                <w:szCs w:val="18"/>
              </w:rPr>
              <w:t>4</w:t>
            </w:r>
            <w:r w:rsidR="00BD2D61" w:rsidRPr="00CC7B14">
              <w:rPr>
                <w:rFonts w:ascii="Times New Roman" w:hAnsi="Times New Roman"/>
                <w:sz w:val="18"/>
                <w:szCs w:val="18"/>
              </w:rPr>
              <w:t>00</w:t>
            </w:r>
            <w:r w:rsidR="008801B9" w:rsidRPr="00CC7B14">
              <w:rPr>
                <w:rFonts w:ascii="Times New Roman" w:hAnsi="Times New Roman"/>
                <w:sz w:val="18"/>
                <w:szCs w:val="18"/>
              </w:rPr>
              <w:t xml:space="preserve"> kg</w:t>
            </w:r>
          </w:p>
        </w:tc>
        <w:tc>
          <w:tcPr>
            <w:tcW w:w="3969" w:type="dxa"/>
            <w:vAlign w:val="center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8801B9" w:rsidRPr="001F188D" w:rsidRDefault="008801B9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3B30D8" w:rsidRPr="001F188D" w:rsidTr="002713A4">
        <w:trPr>
          <w:cantSplit/>
        </w:trPr>
        <w:tc>
          <w:tcPr>
            <w:tcW w:w="851" w:type="dxa"/>
          </w:tcPr>
          <w:p w:rsidR="003B30D8" w:rsidRDefault="00AB78C5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1.11</w:t>
            </w:r>
            <w:r w:rsidR="003B30D8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30D8" w:rsidRPr="00660DCC" w:rsidRDefault="003B30D8" w:rsidP="00744E8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660DCC">
              <w:rPr>
                <w:rFonts w:ascii="Times New Roman" w:hAnsi="Times New Roman"/>
                <w:i/>
                <w:sz w:val="18"/>
                <w:szCs w:val="18"/>
              </w:rPr>
              <w:t xml:space="preserve">Isporuka opreme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B30D8" w:rsidRPr="003B30D8" w:rsidRDefault="00F31FA1" w:rsidP="00FC13E2">
            <w:pPr>
              <w:rPr>
                <w:rFonts w:ascii="Times New Roman" w:hAnsi="Times New Roman"/>
                <w:sz w:val="18"/>
                <w:szCs w:val="18"/>
              </w:rPr>
            </w:pPr>
            <w:r w:rsidRPr="00F31FA1">
              <w:rPr>
                <w:rFonts w:ascii="Times New Roman" w:hAnsi="Times New Roman"/>
                <w:sz w:val="18"/>
                <w:szCs w:val="18"/>
              </w:rPr>
              <w:t>Max. 4 mjeseca</w:t>
            </w:r>
          </w:p>
        </w:tc>
        <w:tc>
          <w:tcPr>
            <w:tcW w:w="3969" w:type="dxa"/>
            <w:vAlign w:val="center"/>
          </w:tcPr>
          <w:p w:rsidR="003B30D8" w:rsidRPr="001F188D" w:rsidRDefault="003B30D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</w:tcPr>
          <w:p w:rsidR="003B30D8" w:rsidRPr="001F188D" w:rsidRDefault="003B30D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3" w:type="dxa"/>
          </w:tcPr>
          <w:p w:rsidR="003B30D8" w:rsidRPr="001F188D" w:rsidRDefault="003B30D8" w:rsidP="002713A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24260E" w:rsidRDefault="0024260E" w:rsidP="0044155C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C7B14" w:rsidRDefault="00CC7B14" w:rsidP="0044155C">
      <w:pPr>
        <w:jc w:val="both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30381F" w:rsidRPr="001F188D" w:rsidRDefault="00F306A6" w:rsidP="0044155C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b/>
          <w:i/>
          <w:sz w:val="24"/>
          <w:szCs w:val="24"/>
          <w:lang w:val="en-GB"/>
        </w:rPr>
        <w:t>SPECIFIKACIJE – PROVEDBENI ZADACI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536"/>
        <w:gridCol w:w="2694"/>
        <w:gridCol w:w="2551"/>
      </w:tblGrid>
      <w:tr w:rsidR="00F306A6" w:rsidRPr="001F188D" w:rsidTr="00C20F00">
        <w:trPr>
          <w:cantSplit/>
          <w:trHeight w:val="879"/>
          <w:tblHeader/>
        </w:trPr>
        <w:tc>
          <w:tcPr>
            <w:tcW w:w="8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</w:t>
            </w:r>
          </w:p>
          <w:p w:rsidR="00F306A6" w:rsidRPr="001F188D" w:rsidRDefault="00E47AA4" w:rsidP="009F391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i/>
                <w:lang w:val="en-GB"/>
              </w:rPr>
              <w:t>B</w:t>
            </w:r>
            <w:r w:rsidR="00F306A6" w:rsidRPr="001F188D">
              <w:rPr>
                <w:rFonts w:ascii="Times New Roman" w:hAnsi="Times New Roman"/>
                <w:b/>
                <w:i/>
                <w:lang w:val="en-GB"/>
              </w:rPr>
              <w:t xml:space="preserve">r. </w:t>
            </w:r>
            <w:proofErr w:type="spellStart"/>
            <w:r w:rsidR="00F306A6"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394" w:type="dxa"/>
            <w:shd w:val="clear" w:color="auto" w:fill="C0C0C0"/>
            <w:vAlign w:val="center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Provedbeni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zadaci</w:t>
            </w:r>
            <w:proofErr w:type="spellEnd"/>
          </w:p>
        </w:tc>
        <w:tc>
          <w:tcPr>
            <w:tcW w:w="4536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  <w:vAlign w:val="center"/>
          </w:tcPr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9F391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04313C" w:rsidRPr="001F188D" w:rsidTr="00C20F00">
        <w:trPr>
          <w:cantSplit/>
          <w:trHeight w:val="1260"/>
        </w:trPr>
        <w:tc>
          <w:tcPr>
            <w:tcW w:w="851" w:type="dxa"/>
            <w:shd w:val="clear" w:color="auto" w:fill="E6E6E6"/>
            <w:vAlign w:val="center"/>
          </w:tcPr>
          <w:p w:rsidR="0004313C" w:rsidRPr="001F188D" w:rsidRDefault="00324887" w:rsidP="00BD65E7">
            <w:pPr>
              <w:spacing w:before="0" w:after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</w:t>
            </w:r>
            <w:r w:rsidR="00D04F90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394" w:type="dxa"/>
            <w:vAlign w:val="center"/>
          </w:tcPr>
          <w:p w:rsidR="00752792" w:rsidRPr="001F188D" w:rsidRDefault="002713A4" w:rsidP="00D43A04">
            <w:pPr>
              <w:spacing w:after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Testiranje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lokaciji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D43A04">
              <w:rPr>
                <w:rFonts w:ascii="Times New Roman" w:hAnsi="Times New Roman"/>
                <w:sz w:val="18"/>
                <w:szCs w:val="18"/>
                <w:lang w:val="en-GB"/>
              </w:rPr>
              <w:t>kupca</w:t>
            </w:r>
            <w:proofErr w:type="spellEnd"/>
          </w:p>
        </w:tc>
        <w:tc>
          <w:tcPr>
            <w:tcW w:w="4536" w:type="dxa"/>
            <w:vAlign w:val="center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</w:tcPr>
          <w:p w:rsidR="0004313C" w:rsidRPr="001F188D" w:rsidRDefault="0004313C" w:rsidP="00F41C6A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04313C" w:rsidRPr="001F188D" w:rsidRDefault="0004313C" w:rsidP="00F41C6A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3542AB" w:rsidRPr="001F188D" w:rsidRDefault="008645CF" w:rsidP="00803DD3">
      <w:pPr>
        <w:spacing w:before="0"/>
        <w:rPr>
          <w:rFonts w:ascii="Times New Roman" w:hAnsi="Times New Roman"/>
          <w:b/>
          <w:sz w:val="24"/>
          <w:szCs w:val="24"/>
          <w:lang w:val="en-GB"/>
        </w:rPr>
      </w:pPr>
      <w:r w:rsidRPr="001F188D">
        <w:rPr>
          <w:rFonts w:ascii="Times New Roman" w:hAnsi="Times New Roman"/>
          <w:lang w:val="en-GB"/>
        </w:rPr>
        <w:br w:type="page"/>
      </w:r>
      <w:r w:rsidR="00F306A6" w:rsidRPr="001F188D"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TEHNIČKE SPECIFIKACIJE -  POST-PRODAJNE USLUGE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4536"/>
        <w:gridCol w:w="2552"/>
        <w:gridCol w:w="2551"/>
      </w:tblGrid>
      <w:tr w:rsidR="00F306A6" w:rsidRPr="001F188D" w:rsidTr="005120FA">
        <w:trPr>
          <w:cantSplit/>
          <w:trHeight w:val="879"/>
          <w:tblHeader/>
        </w:trPr>
        <w:tc>
          <w:tcPr>
            <w:tcW w:w="851" w:type="dxa"/>
            <w:shd w:val="clear" w:color="auto" w:fill="C0C0C0"/>
          </w:tcPr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 xml:space="preserve"> I</w:t>
            </w:r>
          </w:p>
          <w:p w:rsidR="00F306A6" w:rsidRPr="001F188D" w:rsidRDefault="00F306A6" w:rsidP="00C5122C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F306A6" w:rsidRPr="001F188D" w:rsidRDefault="00F306A6" w:rsidP="00F306A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Usluge</w:t>
            </w:r>
            <w:proofErr w:type="spellEnd"/>
          </w:p>
        </w:tc>
        <w:tc>
          <w:tcPr>
            <w:tcW w:w="4536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F306A6" w:rsidRPr="001F188D" w:rsidRDefault="00F306A6" w:rsidP="001579E5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552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1" w:type="dxa"/>
            <w:shd w:val="clear" w:color="auto" w:fill="C0C0C0"/>
          </w:tcPr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1F188D">
              <w:rPr>
                <w:rFonts w:ascii="Times New Roman" w:hAnsi="Times New Roman"/>
                <w:b/>
                <w:lang w:val="en-GB"/>
              </w:rPr>
              <w:t>V</w:t>
            </w:r>
          </w:p>
          <w:p w:rsidR="00F306A6" w:rsidRPr="001F188D" w:rsidRDefault="00F306A6" w:rsidP="00C5122C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8645CF" w:rsidRPr="001F188D" w:rsidTr="005120FA">
        <w:trPr>
          <w:cantSplit/>
        </w:trPr>
        <w:tc>
          <w:tcPr>
            <w:tcW w:w="851" w:type="dxa"/>
            <w:shd w:val="clear" w:color="auto" w:fill="E6E6E6"/>
            <w:vAlign w:val="center"/>
          </w:tcPr>
          <w:p w:rsidR="008645CF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vAlign w:val="center"/>
          </w:tcPr>
          <w:p w:rsidR="008645CF" w:rsidRPr="001F188D" w:rsidRDefault="00176D30" w:rsidP="00727E06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Tro</w:t>
            </w:r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godišnje</w:t>
            </w:r>
            <w:proofErr w:type="spellEnd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jamstvo</w:t>
            </w:r>
            <w:proofErr w:type="spellEnd"/>
            <w:r w:rsidR="0033050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ili</w:t>
            </w:r>
            <w:proofErr w:type="spellEnd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6</w:t>
            </w:r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000</w:t>
            </w:r>
            <w:r w:rsidR="00C37D9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>radnih</w:t>
            </w:r>
            <w:proofErr w:type="spellEnd"/>
            <w:r w:rsidR="001577B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sati</w:t>
            </w:r>
          </w:p>
        </w:tc>
        <w:tc>
          <w:tcPr>
            <w:tcW w:w="4536" w:type="dxa"/>
            <w:vAlign w:val="center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8645CF" w:rsidRPr="001F188D" w:rsidRDefault="008645CF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8645CF" w:rsidRPr="001F188D" w:rsidRDefault="008645CF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640889" w:rsidRPr="001F188D" w:rsidTr="005120FA">
        <w:trPr>
          <w:cantSplit/>
          <w:trHeight w:val="348"/>
        </w:trPr>
        <w:tc>
          <w:tcPr>
            <w:tcW w:w="851" w:type="dxa"/>
            <w:shd w:val="clear" w:color="auto" w:fill="E6E6E6"/>
            <w:vAlign w:val="center"/>
          </w:tcPr>
          <w:p w:rsidR="00640889" w:rsidRPr="001F188D" w:rsidRDefault="00C37D9E" w:rsidP="0064088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vAlign w:val="center"/>
          </w:tcPr>
          <w:p w:rsidR="00640889" w:rsidRPr="001F188D" w:rsidRDefault="00C37D9E" w:rsidP="00BD65E7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Odgovor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kvarove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unutar</w:t>
            </w:r>
            <w:proofErr w:type="spellEnd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24 </w:t>
            </w:r>
            <w:proofErr w:type="spellStart"/>
            <w:r w:rsidR="00AA0A59">
              <w:rPr>
                <w:rFonts w:ascii="Times New Roman" w:hAnsi="Times New Roman"/>
                <w:sz w:val="18"/>
                <w:szCs w:val="18"/>
                <w:lang w:val="en-GB"/>
              </w:rPr>
              <w:t>sata</w:t>
            </w:r>
            <w:proofErr w:type="spellEnd"/>
          </w:p>
        </w:tc>
        <w:tc>
          <w:tcPr>
            <w:tcW w:w="4536" w:type="dxa"/>
            <w:vAlign w:val="center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640889" w:rsidRPr="001F188D" w:rsidRDefault="00640889" w:rsidP="00C5122C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1" w:type="dxa"/>
          </w:tcPr>
          <w:p w:rsidR="00640889" w:rsidRPr="001F188D" w:rsidRDefault="00640889" w:rsidP="00C5122C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B82912" w:rsidRPr="001F188D" w:rsidRDefault="00B82912" w:rsidP="005C4176">
      <w:pPr>
        <w:spacing w:before="0"/>
        <w:ind w:left="567" w:hanging="567"/>
        <w:rPr>
          <w:rFonts w:ascii="Times New Roman" w:hAnsi="Times New Roman"/>
          <w:lang w:val="en-GB"/>
        </w:rPr>
      </w:pPr>
    </w:p>
    <w:tbl>
      <w:tblPr>
        <w:tblStyle w:val="Reetkatablice"/>
        <w:tblW w:w="0" w:type="auto"/>
        <w:tblLayout w:type="fixed"/>
        <w:tblLook w:val="01E0" w:firstRow="1" w:lastRow="1" w:firstColumn="1" w:lastColumn="1" w:noHBand="0" w:noVBand="0"/>
      </w:tblPr>
      <w:tblGrid>
        <w:gridCol w:w="2235"/>
        <w:gridCol w:w="4874"/>
        <w:gridCol w:w="7109"/>
      </w:tblGrid>
      <w:tr w:rsidR="00640889" w:rsidRPr="001F188D" w:rsidTr="003A5439">
        <w:tc>
          <w:tcPr>
            <w:tcW w:w="7109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640889" w:rsidRPr="001F188D" w:rsidRDefault="005120FA" w:rsidP="005C4176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Ovlaštena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kontakt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osoba</w:t>
            </w:r>
            <w:proofErr w:type="spellEnd"/>
          </w:p>
        </w:tc>
        <w:tc>
          <w:tcPr>
            <w:tcW w:w="7109" w:type="dxa"/>
            <w:shd w:val="clear" w:color="auto" w:fill="E6E6E6"/>
          </w:tcPr>
          <w:p w:rsidR="00640889" w:rsidRPr="001F188D" w:rsidRDefault="005120FA" w:rsidP="008C7A69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Adresa</w:t>
            </w:r>
            <w:proofErr w:type="spellEnd"/>
            <w:r w:rsidRPr="001F188D"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 w:rsidRPr="001F188D">
              <w:rPr>
                <w:rFonts w:ascii="Times New Roman" w:hAnsi="Times New Roman"/>
                <w:b/>
                <w:i/>
                <w:lang w:val="en-GB"/>
              </w:rPr>
              <w:t>dostave</w:t>
            </w:r>
            <w:proofErr w:type="spellEnd"/>
          </w:p>
        </w:tc>
      </w:tr>
      <w:tr w:rsidR="003A5439" w:rsidRPr="001F188D" w:rsidTr="008C7A69">
        <w:trPr>
          <w:trHeight w:val="2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Name:</w:t>
            </w:r>
            <w:r w:rsidR="00D16B7C">
              <w:rPr>
                <w:rFonts w:ascii="Times New Roman" w:hAnsi="Times New Roman"/>
                <w:lang w:val="en-GB"/>
              </w:rPr>
              <w:t xml:space="preserve">  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E011E" w:rsidRDefault="00CE011E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Juraj Vuksanić</w:t>
            </w:r>
          </w:p>
          <w:p w:rsidR="0004650E" w:rsidRPr="001F188D" w:rsidRDefault="001C5203" w:rsidP="0004650E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Goran Kovačić</w:t>
            </w:r>
          </w:p>
        </w:tc>
        <w:tc>
          <w:tcPr>
            <w:tcW w:w="7109" w:type="dxa"/>
            <w:vMerge w:val="restart"/>
            <w:tcBorders>
              <w:left w:val="single" w:sz="4" w:space="0" w:color="auto"/>
            </w:tcBorders>
          </w:tcPr>
          <w:p w:rsid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Bomark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d.o.o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proizvodnja</w:t>
            </w:r>
            <w:proofErr w:type="spellEnd"/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Viktora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Fizira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 xml:space="preserve"> 1,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8C7A69">
              <w:rPr>
                <w:rFonts w:ascii="Times New Roman" w:hAnsi="Times New Roman"/>
                <w:lang w:val="en-GB"/>
              </w:rPr>
              <w:t xml:space="preserve">42230 </w:t>
            </w:r>
            <w:proofErr w:type="spellStart"/>
            <w:r w:rsidRPr="008C7A69">
              <w:rPr>
                <w:rFonts w:ascii="Times New Roman" w:hAnsi="Times New Roman"/>
                <w:lang w:val="en-GB"/>
              </w:rPr>
              <w:t>Ludbreg</w:t>
            </w:r>
            <w:proofErr w:type="spellEnd"/>
            <w:r w:rsidRPr="008C7A69">
              <w:rPr>
                <w:rFonts w:ascii="Times New Roman" w:hAnsi="Times New Roman"/>
                <w:lang w:val="en-GB"/>
              </w:rPr>
              <w:t>, Hrvatska</w:t>
            </w:r>
          </w:p>
          <w:p w:rsidR="008C7A69" w:rsidRPr="008C7A69" w:rsidRDefault="008C7A69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Phone:</w:t>
            </w:r>
            <w:r w:rsidR="00D16B7C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11E" w:rsidRDefault="00CE011E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+385 (0) 99 </w:t>
            </w:r>
            <w:r w:rsidR="00A363A1">
              <w:rPr>
                <w:rFonts w:ascii="Times New Roman" w:hAnsi="Times New Roman"/>
                <w:lang w:val="en-GB"/>
              </w:rPr>
              <w:t>3120-599</w:t>
            </w:r>
          </w:p>
          <w:p w:rsidR="0004650E" w:rsidRPr="001F188D" w:rsidRDefault="008C7A69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r w:rsidRPr="008C7A69">
              <w:rPr>
                <w:rFonts w:ascii="Times New Roman" w:hAnsi="Times New Roman"/>
                <w:lang w:val="en-GB"/>
              </w:rPr>
              <w:t xml:space="preserve">+385 (0) 99 </w:t>
            </w:r>
            <w:r w:rsidR="001C5203">
              <w:rPr>
                <w:rFonts w:ascii="Times New Roman" w:hAnsi="Times New Roman"/>
                <w:lang w:val="en-GB"/>
              </w:rPr>
              <w:t>2563</w:t>
            </w:r>
            <w:r w:rsidRPr="008C7A69">
              <w:rPr>
                <w:rFonts w:ascii="Times New Roman" w:hAnsi="Times New Roman"/>
                <w:lang w:val="en-GB"/>
              </w:rPr>
              <w:t>-</w:t>
            </w:r>
            <w:r w:rsidR="001C5203">
              <w:rPr>
                <w:rFonts w:ascii="Times New Roman" w:hAnsi="Times New Roman"/>
                <w:lang w:val="en-GB"/>
              </w:rPr>
              <w:t>928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Fax:</w:t>
            </w:r>
            <w:r w:rsidR="00330500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650E" w:rsidRPr="001F188D" w:rsidRDefault="00B719AA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+385 (0</w:t>
            </w:r>
            <w:r w:rsidR="008C7A69" w:rsidRPr="008C7A69">
              <w:rPr>
                <w:rFonts w:ascii="Times New Roman" w:hAnsi="Times New Roman"/>
                <w:lang w:val="en-GB"/>
              </w:rPr>
              <w:t xml:space="preserve">) </w:t>
            </w:r>
            <w:r>
              <w:rPr>
                <w:rFonts w:ascii="Times New Roman" w:hAnsi="Times New Roman"/>
                <w:lang w:val="en-GB"/>
              </w:rPr>
              <w:t xml:space="preserve">42 </w:t>
            </w:r>
            <w:r w:rsidR="008C7A69" w:rsidRPr="008C7A69">
              <w:rPr>
                <w:rFonts w:ascii="Times New Roman" w:hAnsi="Times New Roman"/>
                <w:lang w:val="en-GB"/>
              </w:rPr>
              <w:t>500 477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650E" w:rsidRPr="001F188D" w:rsidRDefault="0004650E" w:rsidP="008C7A69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E-mail</w:t>
            </w:r>
            <w:r w:rsidR="008C7A69">
              <w:rPr>
                <w:rFonts w:ascii="Times New Roman" w:hAnsi="Times New Roman"/>
                <w:lang w:val="en-GB"/>
              </w:rPr>
              <w:t xml:space="preserve">: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32A6" w:rsidRDefault="00BD4A41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hyperlink r:id="rId8" w:history="1">
              <w:r w:rsidR="00A832A6" w:rsidRPr="00DB0221">
                <w:rPr>
                  <w:rStyle w:val="Hiperveza"/>
                  <w:rFonts w:ascii="Times New Roman" w:hAnsi="Times New Roman"/>
                  <w:lang w:val="en-GB"/>
                </w:rPr>
                <w:t>j.vuksanic@bomark.hr</w:t>
              </w:r>
            </w:hyperlink>
            <w:r w:rsidR="00A832A6">
              <w:rPr>
                <w:rFonts w:ascii="Times New Roman" w:hAnsi="Times New Roman"/>
                <w:lang w:val="en-GB"/>
              </w:rPr>
              <w:t xml:space="preserve"> </w:t>
            </w:r>
            <w:r w:rsidR="001C5203">
              <w:rPr>
                <w:rFonts w:ascii="Times New Roman" w:hAnsi="Times New Roman"/>
                <w:lang w:val="en-GB"/>
              </w:rPr>
              <w:t xml:space="preserve"> </w:t>
            </w:r>
          </w:p>
          <w:p w:rsidR="0004650E" w:rsidRPr="001F188D" w:rsidRDefault="00BD4A41" w:rsidP="001C5203">
            <w:pPr>
              <w:spacing w:before="0"/>
              <w:rPr>
                <w:rFonts w:ascii="Times New Roman" w:hAnsi="Times New Roman"/>
                <w:lang w:val="en-GB"/>
              </w:rPr>
            </w:pPr>
            <w:hyperlink r:id="rId9" w:history="1">
              <w:r w:rsidR="00A832A6" w:rsidRPr="00DB0221">
                <w:rPr>
                  <w:rStyle w:val="Hiperveza"/>
                  <w:rFonts w:ascii="Times New Roman" w:hAnsi="Times New Roman"/>
                  <w:lang w:val="en-GB"/>
                </w:rPr>
                <w:t>g.kovacic@bomark.hr</w:t>
              </w:r>
            </w:hyperlink>
            <w:r w:rsidR="00A832A6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3A5439" w:rsidRPr="001F188D" w:rsidTr="008C7A69">
        <w:trPr>
          <w:trHeight w:val="237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C7B14" w:rsidRPr="00CC7B14" w:rsidRDefault="0004650E" w:rsidP="00CC7B14">
            <w:pPr>
              <w:spacing w:before="0"/>
              <w:rPr>
                <w:rFonts w:ascii="Times New Roman" w:hAnsi="Times New Roman"/>
                <w:lang w:val="en-GB"/>
              </w:rPr>
            </w:pPr>
            <w:r w:rsidRPr="001F188D">
              <w:rPr>
                <w:rFonts w:ascii="Times New Roman" w:hAnsi="Times New Roman"/>
                <w:lang w:val="en-GB"/>
              </w:rPr>
              <w:t>Working hours:</w:t>
            </w:r>
          </w:p>
          <w:p w:rsidR="0004650E" w:rsidRPr="00CC7B14" w:rsidRDefault="0004650E" w:rsidP="00CC7B14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50E" w:rsidRPr="001F188D" w:rsidRDefault="00330500" w:rsidP="005C417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8 – </w:t>
            </w:r>
            <w:r w:rsidR="008C7A69">
              <w:rPr>
                <w:rFonts w:ascii="Times New Roman" w:hAnsi="Times New Roman"/>
                <w:lang w:val="en-GB"/>
              </w:rPr>
              <w:t>1</w:t>
            </w:r>
            <w:r>
              <w:rPr>
                <w:rFonts w:ascii="Times New Roman" w:hAnsi="Times New Roman"/>
                <w:lang w:val="en-GB"/>
              </w:rPr>
              <w:t>6 h local time</w:t>
            </w:r>
          </w:p>
        </w:tc>
        <w:tc>
          <w:tcPr>
            <w:tcW w:w="7109" w:type="dxa"/>
            <w:vMerge/>
            <w:tcBorders>
              <w:left w:val="single" w:sz="4" w:space="0" w:color="auto"/>
            </w:tcBorders>
          </w:tcPr>
          <w:p w:rsidR="0004650E" w:rsidRPr="001F188D" w:rsidRDefault="0004650E" w:rsidP="005C4176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</w:tbl>
    <w:p w:rsidR="007A46C3" w:rsidRPr="004D0766" w:rsidRDefault="007A46C3" w:rsidP="00CC7B14">
      <w:pPr>
        <w:tabs>
          <w:tab w:val="left" w:pos="1380"/>
        </w:tabs>
        <w:spacing w:before="0"/>
        <w:rPr>
          <w:rFonts w:ascii="Times New Roman" w:hAnsi="Times New Roman"/>
          <w:lang w:val="en-GB"/>
        </w:rPr>
      </w:pPr>
    </w:p>
    <w:sectPr w:rsidR="007A46C3" w:rsidRPr="004D0766" w:rsidSect="00CC7B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361" w:right="1361" w:bottom="1418" w:left="136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4A41" w:rsidRDefault="00BD4A41">
      <w:r>
        <w:separator/>
      </w:r>
    </w:p>
  </w:endnote>
  <w:endnote w:type="continuationSeparator" w:id="0">
    <w:p w:rsidR="00BD4A41" w:rsidRDefault="00BD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reekC">
    <w:altName w:val="Courier New"/>
    <w:charset w:val="EE"/>
    <w:family w:val="auto"/>
    <w:pitch w:val="variable"/>
    <w:sig w:usb0="00000000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680" w:rsidRDefault="00F2768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022B3D" w:rsidRDefault="00744E84" w:rsidP="00022B3D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022B3D">
      <w:rPr>
        <w:rFonts w:ascii="Tahoma" w:hAnsi="Tahoma" w:cs="Tahoma"/>
        <w:sz w:val="16"/>
        <w:szCs w:val="16"/>
      </w:rPr>
      <w:t xml:space="preserve">Page </w:t>
    </w:r>
    <w:r w:rsidR="0097065B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PAGE </w:instrText>
    </w:r>
    <w:r w:rsidR="0097065B" w:rsidRPr="00022B3D">
      <w:rPr>
        <w:rFonts w:ascii="Tahoma" w:hAnsi="Tahoma" w:cs="Tahoma"/>
        <w:sz w:val="16"/>
        <w:szCs w:val="16"/>
      </w:rPr>
      <w:fldChar w:fldCharType="separate"/>
    </w:r>
    <w:r w:rsidR="00C2467B">
      <w:rPr>
        <w:rFonts w:ascii="Tahoma" w:hAnsi="Tahoma" w:cs="Tahoma"/>
        <w:noProof/>
        <w:sz w:val="16"/>
        <w:szCs w:val="16"/>
      </w:rPr>
      <w:t>2</w:t>
    </w:r>
    <w:r w:rsidR="0097065B" w:rsidRPr="00022B3D">
      <w:rPr>
        <w:rFonts w:ascii="Tahoma" w:hAnsi="Tahoma" w:cs="Tahoma"/>
        <w:sz w:val="16"/>
        <w:szCs w:val="16"/>
      </w:rPr>
      <w:fldChar w:fldCharType="end"/>
    </w:r>
    <w:r w:rsidRPr="00022B3D">
      <w:rPr>
        <w:rFonts w:ascii="Tahoma" w:hAnsi="Tahoma" w:cs="Tahoma"/>
        <w:sz w:val="16"/>
        <w:szCs w:val="16"/>
      </w:rPr>
      <w:t xml:space="preserve"> </w:t>
    </w:r>
    <w:r w:rsidRPr="00022B3D">
      <w:rPr>
        <w:rFonts w:ascii="Tahoma" w:hAnsi="Tahoma" w:cs="Tahoma"/>
        <w:sz w:val="16"/>
        <w:szCs w:val="16"/>
      </w:rPr>
      <w:t xml:space="preserve">of </w:t>
    </w:r>
    <w:r w:rsidR="0097065B" w:rsidRPr="00022B3D">
      <w:rPr>
        <w:rFonts w:ascii="Tahoma" w:hAnsi="Tahoma" w:cs="Tahoma"/>
        <w:sz w:val="16"/>
        <w:szCs w:val="16"/>
      </w:rPr>
      <w:fldChar w:fldCharType="begin"/>
    </w:r>
    <w:r w:rsidRPr="00022B3D">
      <w:rPr>
        <w:rFonts w:ascii="Tahoma" w:hAnsi="Tahoma" w:cs="Tahoma"/>
        <w:sz w:val="16"/>
        <w:szCs w:val="16"/>
      </w:rPr>
      <w:instrText xml:space="preserve"> NUMPAGES </w:instrText>
    </w:r>
    <w:r w:rsidR="0097065B" w:rsidRPr="00022B3D">
      <w:rPr>
        <w:rFonts w:ascii="Tahoma" w:hAnsi="Tahoma" w:cs="Tahoma"/>
        <w:sz w:val="16"/>
        <w:szCs w:val="16"/>
      </w:rPr>
      <w:fldChar w:fldCharType="separate"/>
    </w:r>
    <w:r w:rsidR="00C2467B">
      <w:rPr>
        <w:rFonts w:ascii="Tahoma" w:hAnsi="Tahoma" w:cs="Tahoma"/>
        <w:noProof/>
        <w:sz w:val="16"/>
        <w:szCs w:val="16"/>
      </w:rPr>
      <w:t>6</w:t>
    </w:r>
    <w:r w:rsidR="0097065B" w:rsidRPr="00022B3D">
      <w:rPr>
        <w:rFonts w:ascii="Tahoma" w:hAnsi="Tahoma" w:cs="Tahom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9F3A4B" w:rsidRDefault="00744E84" w:rsidP="009F3A4B">
    <w:pPr>
      <w:pStyle w:val="Podnoje"/>
      <w:pBdr>
        <w:top w:val="single" w:sz="4" w:space="1" w:color="auto"/>
      </w:pBdr>
      <w:rPr>
        <w:rFonts w:ascii="Tahoma" w:hAnsi="Tahoma" w:cs="Tahoma"/>
        <w:sz w:val="16"/>
        <w:szCs w:val="16"/>
      </w:rPr>
    </w:pPr>
    <w:r w:rsidRPr="009F3A4B">
      <w:rPr>
        <w:rFonts w:ascii="Tahoma" w:hAnsi="Tahoma" w:cs="Tahoma"/>
        <w:sz w:val="16"/>
        <w:szCs w:val="16"/>
      </w:rPr>
      <w:t xml:space="preserve">Page </w:t>
    </w:r>
    <w:r w:rsidR="0097065B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PAGE </w:instrText>
    </w:r>
    <w:r w:rsidR="0097065B" w:rsidRPr="009F3A4B">
      <w:rPr>
        <w:rFonts w:ascii="Tahoma" w:hAnsi="Tahoma" w:cs="Tahoma"/>
        <w:sz w:val="16"/>
        <w:szCs w:val="16"/>
      </w:rPr>
      <w:fldChar w:fldCharType="separate"/>
    </w:r>
    <w:r w:rsidR="00C2467B">
      <w:rPr>
        <w:rFonts w:ascii="Tahoma" w:hAnsi="Tahoma" w:cs="Tahoma"/>
        <w:noProof/>
        <w:sz w:val="16"/>
        <w:szCs w:val="16"/>
      </w:rPr>
      <w:t>1</w:t>
    </w:r>
    <w:r w:rsidR="0097065B" w:rsidRPr="009F3A4B">
      <w:rPr>
        <w:rFonts w:ascii="Tahoma" w:hAnsi="Tahoma" w:cs="Tahoma"/>
        <w:sz w:val="16"/>
        <w:szCs w:val="16"/>
      </w:rPr>
      <w:fldChar w:fldCharType="end"/>
    </w:r>
    <w:r w:rsidRPr="009F3A4B">
      <w:rPr>
        <w:rFonts w:ascii="Tahoma" w:hAnsi="Tahoma" w:cs="Tahoma"/>
        <w:sz w:val="16"/>
        <w:szCs w:val="16"/>
      </w:rPr>
      <w:t xml:space="preserve"> of </w:t>
    </w:r>
    <w:r w:rsidR="0097065B" w:rsidRPr="009F3A4B">
      <w:rPr>
        <w:rFonts w:ascii="Tahoma" w:hAnsi="Tahoma" w:cs="Tahoma"/>
        <w:sz w:val="16"/>
        <w:szCs w:val="16"/>
      </w:rPr>
      <w:fldChar w:fldCharType="begin"/>
    </w:r>
    <w:r w:rsidRPr="009F3A4B">
      <w:rPr>
        <w:rFonts w:ascii="Tahoma" w:hAnsi="Tahoma" w:cs="Tahoma"/>
        <w:sz w:val="16"/>
        <w:szCs w:val="16"/>
      </w:rPr>
      <w:instrText xml:space="preserve"> NUMPAGES </w:instrText>
    </w:r>
    <w:r w:rsidR="0097065B" w:rsidRPr="009F3A4B">
      <w:rPr>
        <w:rFonts w:ascii="Tahoma" w:hAnsi="Tahoma" w:cs="Tahoma"/>
        <w:sz w:val="16"/>
        <w:szCs w:val="16"/>
      </w:rPr>
      <w:fldChar w:fldCharType="separate"/>
    </w:r>
    <w:r w:rsidR="00C2467B">
      <w:rPr>
        <w:rFonts w:ascii="Tahoma" w:hAnsi="Tahoma" w:cs="Tahoma"/>
        <w:noProof/>
        <w:sz w:val="16"/>
        <w:szCs w:val="16"/>
      </w:rPr>
      <w:t>6</w:t>
    </w:r>
    <w:r w:rsidR="0097065B" w:rsidRPr="009F3A4B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4A41" w:rsidRDefault="00BD4A41">
      <w:r>
        <w:separator/>
      </w:r>
    </w:p>
  </w:footnote>
  <w:footnote w:type="continuationSeparator" w:id="0">
    <w:p w:rsidR="00BD4A41" w:rsidRDefault="00BD4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7680" w:rsidRDefault="00F2768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1F188D" w:rsidRDefault="00BD4A41" w:rsidP="001F188D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bookmarkStart w:id="0" w:name="_Hlk517094403"/>
    <w:bookmarkStart w:id="1" w:name="_Hlk517094404"/>
    <w:r>
      <w:rPr>
        <w:rFonts w:ascii="Times New Roman" w:hAnsi="Times New Roman"/>
        <w:b/>
        <w:bCs/>
        <w:i/>
        <w:iCs/>
        <w:noProof/>
        <w:snapToGrid/>
        <w:sz w:val="24"/>
        <w:szCs w:val="24"/>
        <w:lang w:val="hr-HR" w:eastAsia="hr-HR"/>
      </w:rPr>
      <w:pict>
        <v:rect id="Rectangle 1" o:spid="_x0000_s2049" style="position:absolute;left:0;text-align:left;margin-left:533.75pt;margin-top:613.3pt;width:52.9pt;height:171.9pt;z-index:25166182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" o:allowincell="f" filled="f" stroked="f">
          <v:textbox style="layout-flow:vertical;mso-layout-flow-alt:bottom-to-top;mso-fit-shape-to-text:t">
            <w:txbxContent>
              <w:p w:rsidR="00744E84" w:rsidRPr="00294349" w:rsidRDefault="00744E84" w:rsidP="001F188D">
                <w:pPr>
                  <w:pStyle w:val="Podnoje"/>
                  <w:rPr>
                    <w:rFonts w:ascii="Cambria" w:hAnsi="Cambria"/>
                    <w:sz w:val="44"/>
                    <w:szCs w:val="44"/>
                  </w:rPr>
                </w:pPr>
                <w:r w:rsidRPr="00294349">
                  <w:rPr>
                    <w:rFonts w:ascii="Cambria" w:hAnsi="Cambria"/>
                  </w:rPr>
                  <w:t>Page</w:t>
                </w:r>
                <w:r w:rsidR="0097065B">
                  <w:fldChar w:fldCharType="begin"/>
                </w:r>
                <w:r>
                  <w:instrText xml:space="preserve"> PAGE    \* MERGEFORMAT </w:instrText>
                </w:r>
                <w:r w:rsidR="0097065B">
                  <w:fldChar w:fldCharType="separate"/>
                </w:r>
                <w:r w:rsidR="00C2467B" w:rsidRPr="00C2467B">
                  <w:rPr>
                    <w:rFonts w:ascii="Cambria" w:hAnsi="Cambria"/>
                    <w:noProof/>
                    <w:sz w:val="44"/>
                    <w:szCs w:val="44"/>
                  </w:rPr>
                  <w:t>2</w:t>
                </w:r>
                <w:r w:rsidR="0097065B">
                  <w:rPr>
                    <w:rFonts w:ascii="Cambria" w:hAnsi="Cambria"/>
                    <w:noProof/>
                    <w:sz w:val="44"/>
                    <w:szCs w:val="44"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="00F27680">
      <w:rPr>
        <w:rFonts w:ascii="Times New Roman" w:hAnsi="Times New Roman"/>
        <w:b/>
        <w:bCs/>
        <w:i/>
        <w:iCs/>
        <w:sz w:val="24"/>
        <w:szCs w:val="24"/>
      </w:rPr>
      <w:t>PRILOG III – grupa 2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E84" w:rsidRPr="00683EF7" w:rsidRDefault="00F27680" w:rsidP="00F27680">
    <w:pPr>
      <w:pStyle w:val="Zaglavlje"/>
      <w:pBdr>
        <w:bottom w:val="single" w:sz="4" w:space="1" w:color="BFBFBF"/>
      </w:pBdr>
      <w:tabs>
        <w:tab w:val="clear" w:pos="4320"/>
        <w:tab w:val="clear" w:pos="8640"/>
        <w:tab w:val="left" w:pos="4410"/>
      </w:tabs>
      <w:jc w:val="right"/>
      <w:rPr>
        <w:rFonts w:ascii="Arial Narrow" w:hAnsi="Arial Narrow" w:cs="Tahoma"/>
        <w:color w:val="BFBFBF"/>
        <w:sz w:val="18"/>
        <w:szCs w:val="18"/>
      </w:rPr>
    </w:pPr>
    <w:r w:rsidRPr="00F27680">
      <w:rPr>
        <w:rFonts w:ascii="Arial Narrow" w:hAnsi="Arial Narrow" w:cs="Tahoma"/>
        <w:color w:val="BFBFBF"/>
        <w:sz w:val="18"/>
        <w:szCs w:val="18"/>
      </w:rPr>
      <w:t>PRILOG III – grupa 2</w:t>
    </w:r>
    <w:bookmarkStart w:id="2" w:name="_GoBack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815"/>
    <w:multiLevelType w:val="hybridMultilevel"/>
    <w:tmpl w:val="9E54A894"/>
    <w:lvl w:ilvl="0" w:tplc="270E87A8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21AFC"/>
    <w:multiLevelType w:val="hybridMultilevel"/>
    <w:tmpl w:val="B3EA9B56"/>
    <w:lvl w:ilvl="0" w:tplc="078E3024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068C9"/>
    <w:multiLevelType w:val="hybridMultilevel"/>
    <w:tmpl w:val="E6F296B8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7A30EE0C">
      <w:start w:val="1"/>
      <w:numFmt w:val="bullet"/>
      <w:lvlText w:val="▪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D4B73"/>
    <w:multiLevelType w:val="hybridMultilevel"/>
    <w:tmpl w:val="916680CC"/>
    <w:lvl w:ilvl="0" w:tplc="0D4ECDB8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420E7"/>
    <w:multiLevelType w:val="hybridMultilevel"/>
    <w:tmpl w:val="47329BC4"/>
    <w:lvl w:ilvl="0" w:tplc="77047888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43F50"/>
    <w:multiLevelType w:val="hybridMultilevel"/>
    <w:tmpl w:val="2536EA6A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32E0093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4684"/>
    <w:multiLevelType w:val="hybridMultilevel"/>
    <w:tmpl w:val="0404790C"/>
    <w:lvl w:ilvl="0" w:tplc="95E6413A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16E33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954F8"/>
    <w:multiLevelType w:val="hybridMultilevel"/>
    <w:tmpl w:val="1A8269D2"/>
    <w:lvl w:ilvl="0" w:tplc="04FCB7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C241C"/>
    <w:multiLevelType w:val="multilevel"/>
    <w:tmpl w:val="66121A42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524DF"/>
    <w:multiLevelType w:val="hybridMultilevel"/>
    <w:tmpl w:val="52EA73FE"/>
    <w:lvl w:ilvl="0" w:tplc="A574C55C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62A53"/>
    <w:multiLevelType w:val="hybridMultilevel"/>
    <w:tmpl w:val="CC44E660"/>
    <w:lvl w:ilvl="0" w:tplc="9DC2B248">
      <w:start w:val="1"/>
      <w:numFmt w:val="bullet"/>
      <w:lvlText w:val="-"/>
      <w:lvlJc w:val="left"/>
      <w:pPr>
        <w:ind w:left="75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33F90B3C"/>
    <w:multiLevelType w:val="hybridMultilevel"/>
    <w:tmpl w:val="66121A42"/>
    <w:lvl w:ilvl="0" w:tplc="7A30EE0C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877DD"/>
    <w:multiLevelType w:val="hybridMultilevel"/>
    <w:tmpl w:val="4992BC98"/>
    <w:lvl w:ilvl="0" w:tplc="9C084650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A63B0"/>
    <w:multiLevelType w:val="hybridMultilevel"/>
    <w:tmpl w:val="6E647AFC"/>
    <w:lvl w:ilvl="0" w:tplc="7CE4A076">
      <w:start w:val="1"/>
      <w:numFmt w:val="lowerLetter"/>
      <w:lvlText w:val="%1.)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F91FA7"/>
    <w:multiLevelType w:val="multilevel"/>
    <w:tmpl w:val="E230C7C0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828E0"/>
    <w:multiLevelType w:val="hybridMultilevel"/>
    <w:tmpl w:val="4844E6F4"/>
    <w:lvl w:ilvl="0" w:tplc="5C1AB69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460878"/>
    <w:multiLevelType w:val="multilevel"/>
    <w:tmpl w:val="52EA73FE"/>
    <w:lvl w:ilvl="0">
      <w:start w:val="1"/>
      <w:numFmt w:val="bullet"/>
      <w:lvlText w:val="▪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DC202C8"/>
    <w:multiLevelType w:val="hybridMultilevel"/>
    <w:tmpl w:val="54BE5372"/>
    <w:lvl w:ilvl="0" w:tplc="FA38BE48">
      <w:start w:val="1"/>
      <w:numFmt w:val="bullet"/>
      <w:lvlText w:val="-"/>
      <w:lvlJc w:val="left"/>
      <w:pPr>
        <w:ind w:left="110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2" w15:restartNumberingAfterBreak="0">
    <w:nsid w:val="6F09770B"/>
    <w:multiLevelType w:val="multilevel"/>
    <w:tmpl w:val="47329BC4"/>
    <w:lvl w:ilvl="0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E960B1"/>
    <w:multiLevelType w:val="hybridMultilevel"/>
    <w:tmpl w:val="4BB02FD0"/>
    <w:lvl w:ilvl="0" w:tplc="95EE6EFC">
      <w:start w:val="1"/>
      <w:numFmt w:val="bullet"/>
      <w:lvlText w:val="▪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A574C55C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669AA"/>
    <w:multiLevelType w:val="hybridMultilevel"/>
    <w:tmpl w:val="0DBC55EC"/>
    <w:lvl w:ilvl="0" w:tplc="A23C6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D02F9"/>
    <w:multiLevelType w:val="multilevel"/>
    <w:tmpl w:val="0404790C"/>
    <w:lvl w:ilvl="0">
      <w:start w:val="1"/>
      <w:numFmt w:val="bullet"/>
      <w:lvlText w:val="▪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▪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21868"/>
    <w:multiLevelType w:val="hybridMultilevel"/>
    <w:tmpl w:val="E230C7C0"/>
    <w:lvl w:ilvl="0" w:tplc="694855C2">
      <w:start w:val="1"/>
      <w:numFmt w:val="bullet"/>
      <w:lvlText w:val="▪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3"/>
  </w:num>
  <w:num w:numId="4">
    <w:abstractNumId w:val="5"/>
  </w:num>
  <w:num w:numId="5">
    <w:abstractNumId w:val="13"/>
  </w:num>
  <w:num w:numId="6">
    <w:abstractNumId w:val="11"/>
  </w:num>
  <w:num w:numId="7">
    <w:abstractNumId w:val="26"/>
  </w:num>
  <w:num w:numId="8">
    <w:abstractNumId w:val="22"/>
  </w:num>
  <w:num w:numId="9">
    <w:abstractNumId w:val="7"/>
  </w:num>
  <w:num w:numId="10">
    <w:abstractNumId w:val="25"/>
  </w:num>
  <w:num w:numId="11">
    <w:abstractNumId w:val="14"/>
  </w:num>
  <w:num w:numId="12">
    <w:abstractNumId w:val="10"/>
  </w:num>
  <w:num w:numId="13">
    <w:abstractNumId w:val="2"/>
  </w:num>
  <w:num w:numId="14">
    <w:abstractNumId w:val="8"/>
  </w:num>
  <w:num w:numId="15">
    <w:abstractNumId w:val="23"/>
  </w:num>
  <w:num w:numId="16">
    <w:abstractNumId w:val="18"/>
  </w:num>
  <w:num w:numId="17">
    <w:abstractNumId w:val="6"/>
  </w:num>
  <w:num w:numId="18">
    <w:abstractNumId w:val="16"/>
  </w:num>
  <w:num w:numId="19">
    <w:abstractNumId w:val="4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2"/>
  </w:num>
  <w:num w:numId="23">
    <w:abstractNumId w:val="2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2B5"/>
    <w:rsid w:val="000021E1"/>
    <w:rsid w:val="000026D4"/>
    <w:rsid w:val="00013B54"/>
    <w:rsid w:val="00013D4D"/>
    <w:rsid w:val="000165EB"/>
    <w:rsid w:val="00022B3D"/>
    <w:rsid w:val="00034B1D"/>
    <w:rsid w:val="00034C44"/>
    <w:rsid w:val="00040CF1"/>
    <w:rsid w:val="00041516"/>
    <w:rsid w:val="000417E2"/>
    <w:rsid w:val="0004313C"/>
    <w:rsid w:val="00043159"/>
    <w:rsid w:val="00045499"/>
    <w:rsid w:val="0004650E"/>
    <w:rsid w:val="00046820"/>
    <w:rsid w:val="00047362"/>
    <w:rsid w:val="00051DD7"/>
    <w:rsid w:val="00056EAA"/>
    <w:rsid w:val="0006119F"/>
    <w:rsid w:val="00063C56"/>
    <w:rsid w:val="000714BB"/>
    <w:rsid w:val="000726B9"/>
    <w:rsid w:val="00075889"/>
    <w:rsid w:val="000762C8"/>
    <w:rsid w:val="00081A29"/>
    <w:rsid w:val="00084AC0"/>
    <w:rsid w:val="00085CA1"/>
    <w:rsid w:val="00087F35"/>
    <w:rsid w:val="000927DF"/>
    <w:rsid w:val="0009286D"/>
    <w:rsid w:val="0009550C"/>
    <w:rsid w:val="00096B86"/>
    <w:rsid w:val="000A15FA"/>
    <w:rsid w:val="000A72C0"/>
    <w:rsid w:val="000A7A2C"/>
    <w:rsid w:val="000B1236"/>
    <w:rsid w:val="000C08FA"/>
    <w:rsid w:val="000C4AE6"/>
    <w:rsid w:val="000C69CF"/>
    <w:rsid w:val="000D24E3"/>
    <w:rsid w:val="000D2B44"/>
    <w:rsid w:val="000D3A27"/>
    <w:rsid w:val="000D40DB"/>
    <w:rsid w:val="000D6966"/>
    <w:rsid w:val="000E012C"/>
    <w:rsid w:val="000E41B7"/>
    <w:rsid w:val="000E5AC0"/>
    <w:rsid w:val="000E7B75"/>
    <w:rsid w:val="000E7C98"/>
    <w:rsid w:val="000F3878"/>
    <w:rsid w:val="000F54F4"/>
    <w:rsid w:val="000F5F5F"/>
    <w:rsid w:val="0010045B"/>
    <w:rsid w:val="00101B42"/>
    <w:rsid w:val="00103348"/>
    <w:rsid w:val="00103913"/>
    <w:rsid w:val="001044F2"/>
    <w:rsid w:val="00111B28"/>
    <w:rsid w:val="00115916"/>
    <w:rsid w:val="001302A7"/>
    <w:rsid w:val="00130DC0"/>
    <w:rsid w:val="001320D9"/>
    <w:rsid w:val="0013750B"/>
    <w:rsid w:val="0014659F"/>
    <w:rsid w:val="00150767"/>
    <w:rsid w:val="001536B3"/>
    <w:rsid w:val="001577B0"/>
    <w:rsid w:val="001579E5"/>
    <w:rsid w:val="00157DEE"/>
    <w:rsid w:val="00164042"/>
    <w:rsid w:val="00176141"/>
    <w:rsid w:val="001766D9"/>
    <w:rsid w:val="00176D30"/>
    <w:rsid w:val="00181980"/>
    <w:rsid w:val="0018308D"/>
    <w:rsid w:val="00187253"/>
    <w:rsid w:val="001908DA"/>
    <w:rsid w:val="001932AF"/>
    <w:rsid w:val="001937B4"/>
    <w:rsid w:val="001B2FD1"/>
    <w:rsid w:val="001B5454"/>
    <w:rsid w:val="001C43F1"/>
    <w:rsid w:val="001C44F6"/>
    <w:rsid w:val="001C5203"/>
    <w:rsid w:val="001C6148"/>
    <w:rsid w:val="001D0532"/>
    <w:rsid w:val="001D5FA3"/>
    <w:rsid w:val="001E0D3C"/>
    <w:rsid w:val="001E4648"/>
    <w:rsid w:val="001E735B"/>
    <w:rsid w:val="001F188D"/>
    <w:rsid w:val="001F1F99"/>
    <w:rsid w:val="001F5421"/>
    <w:rsid w:val="00211E0F"/>
    <w:rsid w:val="00212CB3"/>
    <w:rsid w:val="00216F0D"/>
    <w:rsid w:val="0022017E"/>
    <w:rsid w:val="002209F1"/>
    <w:rsid w:val="00220BF7"/>
    <w:rsid w:val="00224C44"/>
    <w:rsid w:val="00232F20"/>
    <w:rsid w:val="00234E29"/>
    <w:rsid w:val="00235883"/>
    <w:rsid w:val="00237261"/>
    <w:rsid w:val="0024260E"/>
    <w:rsid w:val="002426D3"/>
    <w:rsid w:val="002442B7"/>
    <w:rsid w:val="0024605F"/>
    <w:rsid w:val="00251D69"/>
    <w:rsid w:val="00253C8B"/>
    <w:rsid w:val="00253EF0"/>
    <w:rsid w:val="002560BB"/>
    <w:rsid w:val="002561C8"/>
    <w:rsid w:val="0025696F"/>
    <w:rsid w:val="002603D4"/>
    <w:rsid w:val="0026388F"/>
    <w:rsid w:val="0026542C"/>
    <w:rsid w:val="002713A4"/>
    <w:rsid w:val="00271700"/>
    <w:rsid w:val="00272545"/>
    <w:rsid w:val="0028364A"/>
    <w:rsid w:val="00283A13"/>
    <w:rsid w:val="002940AF"/>
    <w:rsid w:val="00294190"/>
    <w:rsid w:val="00296689"/>
    <w:rsid w:val="002A0041"/>
    <w:rsid w:val="002A72D4"/>
    <w:rsid w:val="002B0798"/>
    <w:rsid w:val="002B32F0"/>
    <w:rsid w:val="002B3D49"/>
    <w:rsid w:val="002B612A"/>
    <w:rsid w:val="002B6401"/>
    <w:rsid w:val="002C14F0"/>
    <w:rsid w:val="002C388D"/>
    <w:rsid w:val="002C5A25"/>
    <w:rsid w:val="002C649A"/>
    <w:rsid w:val="002D1C69"/>
    <w:rsid w:val="002D280F"/>
    <w:rsid w:val="002D2FC0"/>
    <w:rsid w:val="002D63CA"/>
    <w:rsid w:val="002E579F"/>
    <w:rsid w:val="002F1222"/>
    <w:rsid w:val="002F201E"/>
    <w:rsid w:val="002F2472"/>
    <w:rsid w:val="00301346"/>
    <w:rsid w:val="0030381F"/>
    <w:rsid w:val="0031517C"/>
    <w:rsid w:val="00321735"/>
    <w:rsid w:val="00322263"/>
    <w:rsid w:val="00324887"/>
    <w:rsid w:val="00330500"/>
    <w:rsid w:val="003308C6"/>
    <w:rsid w:val="003409B8"/>
    <w:rsid w:val="0034201B"/>
    <w:rsid w:val="0034321F"/>
    <w:rsid w:val="00346189"/>
    <w:rsid w:val="00346F68"/>
    <w:rsid w:val="00347B7E"/>
    <w:rsid w:val="003502E9"/>
    <w:rsid w:val="00351351"/>
    <w:rsid w:val="003539B8"/>
    <w:rsid w:val="003542AB"/>
    <w:rsid w:val="00360344"/>
    <w:rsid w:val="003613D2"/>
    <w:rsid w:val="003649A5"/>
    <w:rsid w:val="00371851"/>
    <w:rsid w:val="00371F01"/>
    <w:rsid w:val="003721AD"/>
    <w:rsid w:val="003742E3"/>
    <w:rsid w:val="00384BAB"/>
    <w:rsid w:val="00387C56"/>
    <w:rsid w:val="00391BD8"/>
    <w:rsid w:val="00394C9F"/>
    <w:rsid w:val="00395C2F"/>
    <w:rsid w:val="003A3F38"/>
    <w:rsid w:val="003A5439"/>
    <w:rsid w:val="003B30D8"/>
    <w:rsid w:val="003B536F"/>
    <w:rsid w:val="003C429A"/>
    <w:rsid w:val="003D1844"/>
    <w:rsid w:val="003D3CAA"/>
    <w:rsid w:val="003D7611"/>
    <w:rsid w:val="003E2D14"/>
    <w:rsid w:val="003E41CE"/>
    <w:rsid w:val="003E553A"/>
    <w:rsid w:val="003F2FA4"/>
    <w:rsid w:val="003F3B51"/>
    <w:rsid w:val="003F5980"/>
    <w:rsid w:val="003F5B49"/>
    <w:rsid w:val="003F7DB7"/>
    <w:rsid w:val="0040221E"/>
    <w:rsid w:val="00403315"/>
    <w:rsid w:val="004048DC"/>
    <w:rsid w:val="00407D06"/>
    <w:rsid w:val="0041067D"/>
    <w:rsid w:val="00417AF9"/>
    <w:rsid w:val="00420666"/>
    <w:rsid w:val="00420A02"/>
    <w:rsid w:val="004300D4"/>
    <w:rsid w:val="00430725"/>
    <w:rsid w:val="004316F0"/>
    <w:rsid w:val="0043275D"/>
    <w:rsid w:val="00436320"/>
    <w:rsid w:val="0044017A"/>
    <w:rsid w:val="0044155C"/>
    <w:rsid w:val="00450B03"/>
    <w:rsid w:val="00450ED7"/>
    <w:rsid w:val="004554CB"/>
    <w:rsid w:val="004569F2"/>
    <w:rsid w:val="00461CBD"/>
    <w:rsid w:val="00462DB5"/>
    <w:rsid w:val="004655B0"/>
    <w:rsid w:val="004775D2"/>
    <w:rsid w:val="00483E26"/>
    <w:rsid w:val="0048643F"/>
    <w:rsid w:val="004A5C88"/>
    <w:rsid w:val="004A7ED9"/>
    <w:rsid w:val="004C35B5"/>
    <w:rsid w:val="004C7688"/>
    <w:rsid w:val="004D0766"/>
    <w:rsid w:val="004D2699"/>
    <w:rsid w:val="004D2FD8"/>
    <w:rsid w:val="004E0098"/>
    <w:rsid w:val="004E6F35"/>
    <w:rsid w:val="004E74F9"/>
    <w:rsid w:val="004F1081"/>
    <w:rsid w:val="004F4D08"/>
    <w:rsid w:val="004F5C57"/>
    <w:rsid w:val="005004A7"/>
    <w:rsid w:val="00501FF0"/>
    <w:rsid w:val="00507EAF"/>
    <w:rsid w:val="005108FD"/>
    <w:rsid w:val="005120FA"/>
    <w:rsid w:val="00513937"/>
    <w:rsid w:val="00516094"/>
    <w:rsid w:val="00534ACD"/>
    <w:rsid w:val="00535826"/>
    <w:rsid w:val="00536B4A"/>
    <w:rsid w:val="0054337D"/>
    <w:rsid w:val="00560218"/>
    <w:rsid w:val="00575CB0"/>
    <w:rsid w:val="00581375"/>
    <w:rsid w:val="00591151"/>
    <w:rsid w:val="00591F23"/>
    <w:rsid w:val="00593550"/>
    <w:rsid w:val="005948F7"/>
    <w:rsid w:val="005A08AF"/>
    <w:rsid w:val="005A7018"/>
    <w:rsid w:val="005B0571"/>
    <w:rsid w:val="005B1378"/>
    <w:rsid w:val="005B2018"/>
    <w:rsid w:val="005B50C6"/>
    <w:rsid w:val="005B6635"/>
    <w:rsid w:val="005C0EA1"/>
    <w:rsid w:val="005C4176"/>
    <w:rsid w:val="005C4362"/>
    <w:rsid w:val="005C76DB"/>
    <w:rsid w:val="005D265C"/>
    <w:rsid w:val="005D2717"/>
    <w:rsid w:val="005D6FE7"/>
    <w:rsid w:val="005D72A1"/>
    <w:rsid w:val="005F0819"/>
    <w:rsid w:val="005F190C"/>
    <w:rsid w:val="005F3C51"/>
    <w:rsid w:val="005F62D0"/>
    <w:rsid w:val="005F79C9"/>
    <w:rsid w:val="006053A0"/>
    <w:rsid w:val="00607B06"/>
    <w:rsid w:val="00622D39"/>
    <w:rsid w:val="0062379F"/>
    <w:rsid w:val="006305C9"/>
    <w:rsid w:val="006311FE"/>
    <w:rsid w:val="006321D2"/>
    <w:rsid w:val="00633829"/>
    <w:rsid w:val="00640889"/>
    <w:rsid w:val="006408AC"/>
    <w:rsid w:val="00654338"/>
    <w:rsid w:val="00660DCC"/>
    <w:rsid w:val="0066519D"/>
    <w:rsid w:val="00672934"/>
    <w:rsid w:val="00677273"/>
    <w:rsid w:val="006774FC"/>
    <w:rsid w:val="00677500"/>
    <w:rsid w:val="0068107C"/>
    <w:rsid w:val="0068247E"/>
    <w:rsid w:val="00683EF7"/>
    <w:rsid w:val="006917B2"/>
    <w:rsid w:val="00694454"/>
    <w:rsid w:val="006A6D57"/>
    <w:rsid w:val="006B0AB1"/>
    <w:rsid w:val="006B25B9"/>
    <w:rsid w:val="006B39CB"/>
    <w:rsid w:val="006C2CC6"/>
    <w:rsid w:val="006C2F05"/>
    <w:rsid w:val="006C36E5"/>
    <w:rsid w:val="006D3A52"/>
    <w:rsid w:val="006E56FD"/>
    <w:rsid w:val="006E5B43"/>
    <w:rsid w:val="006E6880"/>
    <w:rsid w:val="006F0268"/>
    <w:rsid w:val="00702D85"/>
    <w:rsid w:val="00711C72"/>
    <w:rsid w:val="00721881"/>
    <w:rsid w:val="00726B3A"/>
    <w:rsid w:val="00727E06"/>
    <w:rsid w:val="0073450F"/>
    <w:rsid w:val="007359BF"/>
    <w:rsid w:val="00737AC7"/>
    <w:rsid w:val="0074211D"/>
    <w:rsid w:val="00744E84"/>
    <w:rsid w:val="00752792"/>
    <w:rsid w:val="00753217"/>
    <w:rsid w:val="0075384B"/>
    <w:rsid w:val="00763EA9"/>
    <w:rsid w:val="00765923"/>
    <w:rsid w:val="007659C4"/>
    <w:rsid w:val="0076771D"/>
    <w:rsid w:val="00767C27"/>
    <w:rsid w:val="00777E99"/>
    <w:rsid w:val="00787EDE"/>
    <w:rsid w:val="007901E5"/>
    <w:rsid w:val="00792A1B"/>
    <w:rsid w:val="007A151F"/>
    <w:rsid w:val="007A46C3"/>
    <w:rsid w:val="007B21D5"/>
    <w:rsid w:val="007B65DB"/>
    <w:rsid w:val="007C0BDD"/>
    <w:rsid w:val="007C1656"/>
    <w:rsid w:val="007C75E0"/>
    <w:rsid w:val="007C7F12"/>
    <w:rsid w:val="007D19F0"/>
    <w:rsid w:val="007D5FA2"/>
    <w:rsid w:val="007D7496"/>
    <w:rsid w:val="007E1738"/>
    <w:rsid w:val="007E2187"/>
    <w:rsid w:val="007E22FB"/>
    <w:rsid w:val="007E3D5F"/>
    <w:rsid w:val="007F7265"/>
    <w:rsid w:val="00803DD3"/>
    <w:rsid w:val="00804DDB"/>
    <w:rsid w:val="00806CE0"/>
    <w:rsid w:val="00811F58"/>
    <w:rsid w:val="0081325F"/>
    <w:rsid w:val="00817576"/>
    <w:rsid w:val="00822CBC"/>
    <w:rsid w:val="008249F2"/>
    <w:rsid w:val="008265F4"/>
    <w:rsid w:val="008311BE"/>
    <w:rsid w:val="008420E8"/>
    <w:rsid w:val="00852A43"/>
    <w:rsid w:val="00852E17"/>
    <w:rsid w:val="00853F9D"/>
    <w:rsid w:val="0085480B"/>
    <w:rsid w:val="008552E8"/>
    <w:rsid w:val="0085667F"/>
    <w:rsid w:val="008574EB"/>
    <w:rsid w:val="008617F3"/>
    <w:rsid w:val="008645CF"/>
    <w:rsid w:val="00865F1D"/>
    <w:rsid w:val="00871243"/>
    <w:rsid w:val="008730A7"/>
    <w:rsid w:val="0087729A"/>
    <w:rsid w:val="008779B3"/>
    <w:rsid w:val="008801B9"/>
    <w:rsid w:val="008808CB"/>
    <w:rsid w:val="00881255"/>
    <w:rsid w:val="00882B76"/>
    <w:rsid w:val="00885830"/>
    <w:rsid w:val="008859E6"/>
    <w:rsid w:val="008938C9"/>
    <w:rsid w:val="008951C9"/>
    <w:rsid w:val="008967CE"/>
    <w:rsid w:val="008A395B"/>
    <w:rsid w:val="008A39B7"/>
    <w:rsid w:val="008B76BC"/>
    <w:rsid w:val="008C2F58"/>
    <w:rsid w:val="008C6543"/>
    <w:rsid w:val="008C7A69"/>
    <w:rsid w:val="008D12BB"/>
    <w:rsid w:val="008E40E2"/>
    <w:rsid w:val="008F7EDD"/>
    <w:rsid w:val="00900223"/>
    <w:rsid w:val="009039C3"/>
    <w:rsid w:val="00905166"/>
    <w:rsid w:val="00912953"/>
    <w:rsid w:val="00920A51"/>
    <w:rsid w:val="00922542"/>
    <w:rsid w:val="0092316E"/>
    <w:rsid w:val="00923D5F"/>
    <w:rsid w:val="0093582A"/>
    <w:rsid w:val="0093717D"/>
    <w:rsid w:val="009401F8"/>
    <w:rsid w:val="00942D9A"/>
    <w:rsid w:val="00943E37"/>
    <w:rsid w:val="0094670B"/>
    <w:rsid w:val="009516A3"/>
    <w:rsid w:val="00952D93"/>
    <w:rsid w:val="00954FFE"/>
    <w:rsid w:val="00964875"/>
    <w:rsid w:val="00964C7E"/>
    <w:rsid w:val="0097065B"/>
    <w:rsid w:val="009801E2"/>
    <w:rsid w:val="00980A42"/>
    <w:rsid w:val="009812D7"/>
    <w:rsid w:val="009837B6"/>
    <w:rsid w:val="00990A4A"/>
    <w:rsid w:val="00995660"/>
    <w:rsid w:val="009976B3"/>
    <w:rsid w:val="009A3792"/>
    <w:rsid w:val="009B0CF1"/>
    <w:rsid w:val="009B0E4E"/>
    <w:rsid w:val="009B2F1F"/>
    <w:rsid w:val="009B422E"/>
    <w:rsid w:val="009B4D6F"/>
    <w:rsid w:val="009B783C"/>
    <w:rsid w:val="009C0E86"/>
    <w:rsid w:val="009C22BA"/>
    <w:rsid w:val="009D2938"/>
    <w:rsid w:val="009E4383"/>
    <w:rsid w:val="009E6BB7"/>
    <w:rsid w:val="009F2A45"/>
    <w:rsid w:val="009F391C"/>
    <w:rsid w:val="009F3A4B"/>
    <w:rsid w:val="00A00FD1"/>
    <w:rsid w:val="00A020EB"/>
    <w:rsid w:val="00A039CA"/>
    <w:rsid w:val="00A069A3"/>
    <w:rsid w:val="00A211C5"/>
    <w:rsid w:val="00A241E8"/>
    <w:rsid w:val="00A2670C"/>
    <w:rsid w:val="00A363A1"/>
    <w:rsid w:val="00A45CAA"/>
    <w:rsid w:val="00A506C4"/>
    <w:rsid w:val="00A512C9"/>
    <w:rsid w:val="00A539E4"/>
    <w:rsid w:val="00A60103"/>
    <w:rsid w:val="00A62073"/>
    <w:rsid w:val="00A63E3C"/>
    <w:rsid w:val="00A7246F"/>
    <w:rsid w:val="00A75650"/>
    <w:rsid w:val="00A777B7"/>
    <w:rsid w:val="00A77EC4"/>
    <w:rsid w:val="00A82D94"/>
    <w:rsid w:val="00A832A6"/>
    <w:rsid w:val="00A87321"/>
    <w:rsid w:val="00A9216F"/>
    <w:rsid w:val="00A939E1"/>
    <w:rsid w:val="00A94ECE"/>
    <w:rsid w:val="00A95A63"/>
    <w:rsid w:val="00AA0A59"/>
    <w:rsid w:val="00AA1C87"/>
    <w:rsid w:val="00AA24A4"/>
    <w:rsid w:val="00AA5087"/>
    <w:rsid w:val="00AB0847"/>
    <w:rsid w:val="00AB1775"/>
    <w:rsid w:val="00AB29A9"/>
    <w:rsid w:val="00AB4C89"/>
    <w:rsid w:val="00AB66A5"/>
    <w:rsid w:val="00AB78C5"/>
    <w:rsid w:val="00AC0DDD"/>
    <w:rsid w:val="00AC2D1D"/>
    <w:rsid w:val="00AC337E"/>
    <w:rsid w:val="00AC7636"/>
    <w:rsid w:val="00AD0BC5"/>
    <w:rsid w:val="00AD1B8E"/>
    <w:rsid w:val="00AD352C"/>
    <w:rsid w:val="00AD3FB8"/>
    <w:rsid w:val="00AE6600"/>
    <w:rsid w:val="00AE7D13"/>
    <w:rsid w:val="00AF4052"/>
    <w:rsid w:val="00AF50F5"/>
    <w:rsid w:val="00AF716F"/>
    <w:rsid w:val="00AF77C1"/>
    <w:rsid w:val="00B00187"/>
    <w:rsid w:val="00B07102"/>
    <w:rsid w:val="00B1165D"/>
    <w:rsid w:val="00B277E4"/>
    <w:rsid w:val="00B27CFA"/>
    <w:rsid w:val="00B3168E"/>
    <w:rsid w:val="00B32F9F"/>
    <w:rsid w:val="00B350E6"/>
    <w:rsid w:val="00B44DC5"/>
    <w:rsid w:val="00B4772C"/>
    <w:rsid w:val="00B60DE5"/>
    <w:rsid w:val="00B627F4"/>
    <w:rsid w:val="00B63280"/>
    <w:rsid w:val="00B70C0E"/>
    <w:rsid w:val="00B71540"/>
    <w:rsid w:val="00B719AA"/>
    <w:rsid w:val="00B73E40"/>
    <w:rsid w:val="00B73FF3"/>
    <w:rsid w:val="00B80DE8"/>
    <w:rsid w:val="00B81B0E"/>
    <w:rsid w:val="00B82335"/>
    <w:rsid w:val="00B82912"/>
    <w:rsid w:val="00B90C14"/>
    <w:rsid w:val="00B918E1"/>
    <w:rsid w:val="00B9348E"/>
    <w:rsid w:val="00B9691D"/>
    <w:rsid w:val="00BB3196"/>
    <w:rsid w:val="00BB56D3"/>
    <w:rsid w:val="00BC520C"/>
    <w:rsid w:val="00BC6222"/>
    <w:rsid w:val="00BD201F"/>
    <w:rsid w:val="00BD2D61"/>
    <w:rsid w:val="00BD3371"/>
    <w:rsid w:val="00BD3B69"/>
    <w:rsid w:val="00BD4A41"/>
    <w:rsid w:val="00BD65E7"/>
    <w:rsid w:val="00BE1AC7"/>
    <w:rsid w:val="00BF051B"/>
    <w:rsid w:val="00C01786"/>
    <w:rsid w:val="00C0228F"/>
    <w:rsid w:val="00C073C0"/>
    <w:rsid w:val="00C12270"/>
    <w:rsid w:val="00C12AF0"/>
    <w:rsid w:val="00C13C29"/>
    <w:rsid w:val="00C17310"/>
    <w:rsid w:val="00C20F00"/>
    <w:rsid w:val="00C223EA"/>
    <w:rsid w:val="00C2467B"/>
    <w:rsid w:val="00C302E1"/>
    <w:rsid w:val="00C317C5"/>
    <w:rsid w:val="00C3235B"/>
    <w:rsid w:val="00C334A8"/>
    <w:rsid w:val="00C340E5"/>
    <w:rsid w:val="00C34DBC"/>
    <w:rsid w:val="00C34E40"/>
    <w:rsid w:val="00C37D9E"/>
    <w:rsid w:val="00C41F66"/>
    <w:rsid w:val="00C427AD"/>
    <w:rsid w:val="00C42BD5"/>
    <w:rsid w:val="00C45261"/>
    <w:rsid w:val="00C5122C"/>
    <w:rsid w:val="00C54344"/>
    <w:rsid w:val="00C54DD7"/>
    <w:rsid w:val="00C554CE"/>
    <w:rsid w:val="00C56244"/>
    <w:rsid w:val="00C61312"/>
    <w:rsid w:val="00C65FC4"/>
    <w:rsid w:val="00C66B40"/>
    <w:rsid w:val="00C720C8"/>
    <w:rsid w:val="00C73720"/>
    <w:rsid w:val="00C74772"/>
    <w:rsid w:val="00C75CCE"/>
    <w:rsid w:val="00C91ED3"/>
    <w:rsid w:val="00C92434"/>
    <w:rsid w:val="00CA1354"/>
    <w:rsid w:val="00CA483B"/>
    <w:rsid w:val="00CA6C68"/>
    <w:rsid w:val="00CB24B3"/>
    <w:rsid w:val="00CB7DCA"/>
    <w:rsid w:val="00CC3F2B"/>
    <w:rsid w:val="00CC4BE4"/>
    <w:rsid w:val="00CC7613"/>
    <w:rsid w:val="00CC7B14"/>
    <w:rsid w:val="00CC7DE2"/>
    <w:rsid w:val="00CD7F25"/>
    <w:rsid w:val="00CE011E"/>
    <w:rsid w:val="00CE3538"/>
    <w:rsid w:val="00CE35B8"/>
    <w:rsid w:val="00CF1847"/>
    <w:rsid w:val="00CF21A4"/>
    <w:rsid w:val="00CF6CFA"/>
    <w:rsid w:val="00D02F17"/>
    <w:rsid w:val="00D04F90"/>
    <w:rsid w:val="00D15529"/>
    <w:rsid w:val="00D16B7C"/>
    <w:rsid w:val="00D21213"/>
    <w:rsid w:val="00D2299D"/>
    <w:rsid w:val="00D24893"/>
    <w:rsid w:val="00D43612"/>
    <w:rsid w:val="00D43A04"/>
    <w:rsid w:val="00D45D6C"/>
    <w:rsid w:val="00D52CBF"/>
    <w:rsid w:val="00D576CA"/>
    <w:rsid w:val="00D61101"/>
    <w:rsid w:val="00D65C17"/>
    <w:rsid w:val="00D66F04"/>
    <w:rsid w:val="00D70979"/>
    <w:rsid w:val="00D75213"/>
    <w:rsid w:val="00D75E88"/>
    <w:rsid w:val="00D83D1B"/>
    <w:rsid w:val="00D9622C"/>
    <w:rsid w:val="00D979C6"/>
    <w:rsid w:val="00DA2566"/>
    <w:rsid w:val="00DA3815"/>
    <w:rsid w:val="00DA4AB8"/>
    <w:rsid w:val="00DB3A3A"/>
    <w:rsid w:val="00DB3C0F"/>
    <w:rsid w:val="00DB484F"/>
    <w:rsid w:val="00DB7220"/>
    <w:rsid w:val="00DC50E2"/>
    <w:rsid w:val="00DC54A0"/>
    <w:rsid w:val="00DC62A8"/>
    <w:rsid w:val="00DC667B"/>
    <w:rsid w:val="00DC6C9C"/>
    <w:rsid w:val="00DD0624"/>
    <w:rsid w:val="00DD16E8"/>
    <w:rsid w:val="00DD49E2"/>
    <w:rsid w:val="00DF263E"/>
    <w:rsid w:val="00DF283D"/>
    <w:rsid w:val="00DF46DD"/>
    <w:rsid w:val="00DF7327"/>
    <w:rsid w:val="00E12EBE"/>
    <w:rsid w:val="00E13CDE"/>
    <w:rsid w:val="00E20949"/>
    <w:rsid w:val="00E2190B"/>
    <w:rsid w:val="00E24C71"/>
    <w:rsid w:val="00E2682A"/>
    <w:rsid w:val="00E27678"/>
    <w:rsid w:val="00E31EF0"/>
    <w:rsid w:val="00E340A7"/>
    <w:rsid w:val="00E34208"/>
    <w:rsid w:val="00E37290"/>
    <w:rsid w:val="00E41C6F"/>
    <w:rsid w:val="00E4479C"/>
    <w:rsid w:val="00E461B3"/>
    <w:rsid w:val="00E47AA4"/>
    <w:rsid w:val="00E52467"/>
    <w:rsid w:val="00E52D98"/>
    <w:rsid w:val="00E54B1B"/>
    <w:rsid w:val="00E571E1"/>
    <w:rsid w:val="00E579E4"/>
    <w:rsid w:val="00E57A27"/>
    <w:rsid w:val="00E62221"/>
    <w:rsid w:val="00E62923"/>
    <w:rsid w:val="00E730A5"/>
    <w:rsid w:val="00E75EAE"/>
    <w:rsid w:val="00E811F3"/>
    <w:rsid w:val="00E85468"/>
    <w:rsid w:val="00E85F91"/>
    <w:rsid w:val="00EA19AA"/>
    <w:rsid w:val="00EA55B4"/>
    <w:rsid w:val="00EA778F"/>
    <w:rsid w:val="00EB4039"/>
    <w:rsid w:val="00EB6E35"/>
    <w:rsid w:val="00EC3F4C"/>
    <w:rsid w:val="00EC73CC"/>
    <w:rsid w:val="00ED763A"/>
    <w:rsid w:val="00EE0ED9"/>
    <w:rsid w:val="00EE0F45"/>
    <w:rsid w:val="00EE2E55"/>
    <w:rsid w:val="00EE4A53"/>
    <w:rsid w:val="00EE6C10"/>
    <w:rsid w:val="00EF7233"/>
    <w:rsid w:val="00F02006"/>
    <w:rsid w:val="00F0574A"/>
    <w:rsid w:val="00F075B2"/>
    <w:rsid w:val="00F11CAF"/>
    <w:rsid w:val="00F12A62"/>
    <w:rsid w:val="00F15393"/>
    <w:rsid w:val="00F16577"/>
    <w:rsid w:val="00F228B1"/>
    <w:rsid w:val="00F25C8E"/>
    <w:rsid w:val="00F26298"/>
    <w:rsid w:val="00F27680"/>
    <w:rsid w:val="00F27A33"/>
    <w:rsid w:val="00F306A6"/>
    <w:rsid w:val="00F3160B"/>
    <w:rsid w:val="00F31C2E"/>
    <w:rsid w:val="00F31FA1"/>
    <w:rsid w:val="00F3311F"/>
    <w:rsid w:val="00F33A99"/>
    <w:rsid w:val="00F340E7"/>
    <w:rsid w:val="00F4027C"/>
    <w:rsid w:val="00F41C6A"/>
    <w:rsid w:val="00F53DB9"/>
    <w:rsid w:val="00F56D4C"/>
    <w:rsid w:val="00F617DD"/>
    <w:rsid w:val="00F658F3"/>
    <w:rsid w:val="00F74459"/>
    <w:rsid w:val="00F8016B"/>
    <w:rsid w:val="00F804E1"/>
    <w:rsid w:val="00F87A6A"/>
    <w:rsid w:val="00F87F88"/>
    <w:rsid w:val="00F90A9F"/>
    <w:rsid w:val="00F91DF6"/>
    <w:rsid w:val="00F92E3C"/>
    <w:rsid w:val="00F93C92"/>
    <w:rsid w:val="00F962E3"/>
    <w:rsid w:val="00FA3CF8"/>
    <w:rsid w:val="00FA3F66"/>
    <w:rsid w:val="00FB3374"/>
    <w:rsid w:val="00FB67DE"/>
    <w:rsid w:val="00FC13E2"/>
    <w:rsid w:val="00FD6CB9"/>
    <w:rsid w:val="00FD7C28"/>
    <w:rsid w:val="00FE1AD2"/>
    <w:rsid w:val="00FE3081"/>
    <w:rsid w:val="00FE3E3B"/>
    <w:rsid w:val="00FE45E1"/>
    <w:rsid w:val="00F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6A64635"/>
  <w15:docId w15:val="{434131BC-61B7-4ECE-A1D4-1DD29F4C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rsid w:val="00CE35B8"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rsid w:val="00CE35B8"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rsid w:val="00CE35B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rsid w:val="00CE35B8"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rsid w:val="00CE35B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rsid w:val="00CE35B8"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rsid w:val="00CE35B8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CE35B8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CE35B8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qFormat/>
    <w:rsid w:val="00CE35B8"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rsid w:val="00CE35B8"/>
    <w:pPr>
      <w:jc w:val="center"/>
    </w:pPr>
    <w:rPr>
      <w:b/>
      <w:sz w:val="28"/>
      <w:lang w:val="fr-BE"/>
    </w:rPr>
  </w:style>
  <w:style w:type="paragraph" w:styleId="Uvuenotijeloteksta">
    <w:name w:val="Body Text Indent"/>
    <w:basedOn w:val="Normal"/>
    <w:rsid w:val="00CE35B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">
    <w:name w:val="Body Text"/>
    <w:basedOn w:val="Normal"/>
    <w:rsid w:val="00CE35B8"/>
  </w:style>
  <w:style w:type="paragraph" w:styleId="Tijeloteksta-uvlaka2">
    <w:name w:val="Body Text Indent 2"/>
    <w:basedOn w:val="Normal"/>
    <w:rsid w:val="00CE35B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rsid w:val="00CE35B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E35B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aliases w:val="[+H]"/>
    <w:basedOn w:val="Normal"/>
    <w:link w:val="ZaglavljeChar"/>
    <w:rsid w:val="00CE35B8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ink w:val="PodnojeChar"/>
    <w:uiPriority w:val="99"/>
    <w:rsid w:val="00CE35B8"/>
    <w:pPr>
      <w:tabs>
        <w:tab w:val="center" w:pos="4320"/>
        <w:tab w:val="right" w:pos="8640"/>
      </w:tabs>
    </w:pPr>
  </w:style>
  <w:style w:type="character" w:styleId="Brojstranice">
    <w:name w:val="page number"/>
    <w:basedOn w:val="Zadanifontodlomka"/>
    <w:rsid w:val="00CE35B8"/>
  </w:style>
  <w:style w:type="paragraph" w:styleId="Tijeloteksta3">
    <w:name w:val="Body Text 3"/>
    <w:basedOn w:val="Normal"/>
    <w:rsid w:val="00CE35B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basedOn w:val="Zadanifontodlomka"/>
    <w:rsid w:val="00CE35B8"/>
    <w:rPr>
      <w:color w:val="0000FF"/>
      <w:u w:val="single"/>
    </w:rPr>
  </w:style>
  <w:style w:type="paragraph" w:styleId="Tekstfusnote">
    <w:name w:val="footnote text"/>
    <w:basedOn w:val="Normal"/>
    <w:semiHidden/>
    <w:rsid w:val="00CE35B8"/>
    <w:rPr>
      <w:lang w:val="fr-FR"/>
    </w:rPr>
  </w:style>
  <w:style w:type="character" w:styleId="Referencafusnote">
    <w:name w:val="footnote reference"/>
    <w:basedOn w:val="Zadanifontodlomka"/>
    <w:semiHidden/>
    <w:rsid w:val="00CE35B8"/>
    <w:rPr>
      <w:vertAlign w:val="superscript"/>
    </w:rPr>
  </w:style>
  <w:style w:type="paragraph" w:styleId="Kartadokumenta">
    <w:name w:val="Document Map"/>
    <w:basedOn w:val="Normal"/>
    <w:semiHidden/>
    <w:rsid w:val="00CE35B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E35B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E35B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E35B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rsid w:val="00CE35B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E35B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E35B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rsid w:val="00CE35B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rsid w:val="00CE35B8"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basedOn w:val="Zadanifontodlomka"/>
    <w:qFormat/>
    <w:rsid w:val="00CE35B8"/>
    <w:rPr>
      <w:b/>
    </w:rPr>
  </w:style>
  <w:style w:type="paragraph" w:customStyle="1" w:styleId="Blockquote">
    <w:name w:val="Blockquote"/>
    <w:basedOn w:val="Normal"/>
    <w:rsid w:val="00CE35B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rsid w:val="00CE35B8"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rsid w:val="00CE35B8"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rsid w:val="00CE35B8"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rsid w:val="00CE35B8"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rsid w:val="00CE35B8"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rsid w:val="00CE35B8"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rsid w:val="00CE35B8"/>
    <w:pPr>
      <w:spacing w:before="0" w:after="0"/>
      <w:ind w:left="1600"/>
    </w:pPr>
    <w:rPr>
      <w:rFonts w:ascii="Times New Roman" w:hAnsi="Times New Roman"/>
      <w:sz w:val="18"/>
    </w:rPr>
  </w:style>
  <w:style w:type="character" w:styleId="SlijeenaHiperveza">
    <w:name w:val="FollowedHyperlink"/>
    <w:basedOn w:val="Zadanifontodlomka"/>
    <w:rsid w:val="00CE35B8"/>
    <w:rPr>
      <w:color w:val="800080"/>
      <w:u w:val="single"/>
    </w:rPr>
  </w:style>
  <w:style w:type="paragraph" w:customStyle="1" w:styleId="Style2">
    <w:name w:val="Style2"/>
    <w:basedOn w:val="Style1"/>
    <w:rsid w:val="00CE35B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E35B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CE35B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E35B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Reetkatablice">
    <w:name w:val="Table Grid"/>
    <w:basedOn w:val="Obinatablica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rsid w:val="007E1738"/>
    <w:rPr>
      <w:rFonts w:ascii="Tahoma" w:hAnsi="Tahoma" w:cs="Tahoma"/>
      <w:sz w:val="16"/>
      <w:szCs w:val="16"/>
    </w:rPr>
  </w:style>
  <w:style w:type="paragraph" w:customStyle="1" w:styleId="CM53">
    <w:name w:val="CM53"/>
    <w:basedOn w:val="Normal"/>
    <w:next w:val="Normal"/>
    <w:rsid w:val="00F25C8E"/>
    <w:pPr>
      <w:widowControl w:val="0"/>
      <w:autoSpaceDE w:val="0"/>
      <w:autoSpaceDN w:val="0"/>
      <w:adjustRightInd w:val="0"/>
      <w:spacing w:before="0" w:after="243"/>
    </w:pPr>
    <w:rPr>
      <w:rFonts w:ascii="Times New Roman" w:hAnsi="Times New Roman"/>
      <w:snapToGrid/>
      <w:sz w:val="24"/>
      <w:szCs w:val="24"/>
      <w:lang w:val="en-US"/>
    </w:rPr>
  </w:style>
  <w:style w:type="table" w:styleId="Elegantnatablica">
    <w:name w:val="Table Elegant"/>
    <w:basedOn w:val="Obinatablica"/>
    <w:rsid w:val="00B82912"/>
    <w:rPr>
      <w:caps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</w:style>
  <w:style w:type="character" w:customStyle="1" w:styleId="ZaglavljeChar">
    <w:name w:val="Zaglavlje Char"/>
    <w:aliases w:val="[+H] Char"/>
    <w:link w:val="Zaglavlje"/>
    <w:rsid w:val="00683EF7"/>
    <w:rPr>
      <w:rFonts w:ascii="Arial" w:hAnsi="Arial"/>
      <w:snapToGrid w:val="0"/>
      <w:lang w:val="sv-SE"/>
    </w:rPr>
  </w:style>
  <w:style w:type="character" w:customStyle="1" w:styleId="PodnojeChar">
    <w:name w:val="Podnožje Char"/>
    <w:link w:val="Podnoje"/>
    <w:uiPriority w:val="99"/>
    <w:rsid w:val="001F188D"/>
    <w:rPr>
      <w:rFonts w:ascii="Arial" w:hAnsi="Arial"/>
      <w:snapToGrid w:val="0"/>
      <w:lang w:val="sv-SE"/>
    </w:rPr>
  </w:style>
  <w:style w:type="paragraph" w:styleId="Odlomakpopisa">
    <w:name w:val="List Paragraph"/>
    <w:basedOn w:val="Normal"/>
    <w:uiPriority w:val="34"/>
    <w:qFormat/>
    <w:rsid w:val="0081325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uksanic@bomark.h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.kovacic@bomark.h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4A984-AFB9-4C0F-8EA9-D5B86614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559</Words>
  <Characters>3189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Bomark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Nikolina Zigmund</cp:lastModifiedBy>
  <cp:revision>3</cp:revision>
  <cp:lastPrinted>2006-01-13T15:45:00Z</cp:lastPrinted>
  <dcterms:created xsi:type="dcterms:W3CDTF">2018-06-18T11:34:00Z</dcterms:created>
  <dcterms:modified xsi:type="dcterms:W3CDTF">2018-06-18T12:11:00Z</dcterms:modified>
</cp:coreProperties>
</file>